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07A1C"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r w:rsidRPr="00E12029">
        <w:rPr>
          <w:rStyle w:val="normaltextrun"/>
          <w:rFonts w:ascii="Calibri" w:eastAsiaTheme="majorEastAsia" w:hAnsi="Calibri" w:cs="Calibri"/>
          <w:b/>
          <w:bCs/>
          <w:sz w:val="22"/>
          <w:szCs w:val="22"/>
        </w:rPr>
        <w:t xml:space="preserve">An die </w:t>
      </w:r>
      <w:r w:rsidR="00D3619E">
        <w:rPr>
          <w:rStyle w:val="normaltextrun"/>
          <w:rFonts w:ascii="Calibri" w:eastAsiaTheme="majorEastAsia" w:hAnsi="Calibri" w:cs="Calibri"/>
          <w:b/>
          <w:bCs/>
          <w:sz w:val="22"/>
          <w:szCs w:val="22"/>
        </w:rPr>
        <w:t xml:space="preserve">Oberbürgermeisterin der </w:t>
      </w:r>
      <w:r w:rsidRPr="00E12029">
        <w:rPr>
          <w:rStyle w:val="normaltextrun"/>
          <w:rFonts w:ascii="Calibri" w:eastAsiaTheme="majorEastAsia" w:hAnsi="Calibri" w:cs="Calibri"/>
          <w:b/>
          <w:bCs/>
          <w:sz w:val="22"/>
          <w:szCs w:val="22"/>
        </w:rPr>
        <w:t>Stadt Köln, die zuständigen Gremien und die Öffentlichkeit,</w:t>
      </w:r>
      <w:r w:rsidRPr="00E12029">
        <w:rPr>
          <w:rStyle w:val="eop"/>
          <w:rFonts w:ascii="Calibri" w:eastAsiaTheme="majorEastAsia" w:hAnsi="Calibri" w:cs="Calibri"/>
          <w:sz w:val="22"/>
          <w:szCs w:val="22"/>
        </w:rPr>
        <w:t> </w:t>
      </w:r>
    </w:p>
    <w:p w14:paraId="5A297E4E"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r w:rsidRPr="00E12029">
        <w:rPr>
          <w:rStyle w:val="normaltextrun"/>
          <w:rFonts w:ascii="Calibri" w:eastAsiaTheme="majorEastAsia" w:hAnsi="Calibri" w:cs="Calibri"/>
          <w:sz w:val="22"/>
          <w:szCs w:val="22"/>
        </w:rPr>
        <w:t>in einem Schreiben des Amtes für Schulentwicklung wurden die Schulen in Köln am 18.12.2024 über die Einbehaltung der nicht verplanten Restmittel auf Schulgirokonten informiert. </w:t>
      </w:r>
      <w:r w:rsidRPr="00E12029">
        <w:rPr>
          <w:rStyle w:val="eop"/>
          <w:rFonts w:ascii="Calibri" w:eastAsiaTheme="majorEastAsia" w:hAnsi="Calibri" w:cs="Calibri"/>
          <w:sz w:val="22"/>
          <w:szCs w:val="22"/>
        </w:rPr>
        <w:t> </w:t>
      </w:r>
    </w:p>
    <w:p w14:paraId="04DF532D"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r w:rsidRPr="00E12029">
        <w:rPr>
          <w:rStyle w:val="normaltextrun"/>
          <w:rFonts w:ascii="Calibri" w:eastAsiaTheme="majorEastAsia" w:hAnsi="Calibri" w:cs="Calibri"/>
          <w:b/>
          <w:bCs/>
          <w:sz w:val="22"/>
          <w:szCs w:val="22"/>
        </w:rPr>
        <w:t> </w:t>
      </w:r>
      <w:r w:rsidRPr="00E12029">
        <w:rPr>
          <w:rStyle w:val="normaltextrun"/>
          <w:rFonts w:ascii="Calibri" w:eastAsiaTheme="majorEastAsia" w:hAnsi="Calibri" w:cs="Calibri"/>
          <w:sz w:val="22"/>
          <w:szCs w:val="22"/>
        </w:rPr>
        <w:t> </w:t>
      </w:r>
      <w:r w:rsidRPr="00E12029">
        <w:rPr>
          <w:rStyle w:val="eop"/>
          <w:rFonts w:ascii="Calibri" w:eastAsiaTheme="majorEastAsia" w:hAnsi="Calibri" w:cs="Calibri"/>
          <w:sz w:val="22"/>
          <w:szCs w:val="22"/>
        </w:rPr>
        <w:t> </w:t>
      </w:r>
    </w:p>
    <w:p w14:paraId="06869ADA"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r w:rsidRPr="00E12029">
        <w:rPr>
          <w:rStyle w:val="normaltextrun"/>
          <w:rFonts w:ascii="Calibri" w:eastAsiaTheme="majorEastAsia" w:hAnsi="Calibri" w:cs="Calibri"/>
          <w:b/>
          <w:bCs/>
          <w:sz w:val="22"/>
          <w:szCs w:val="22"/>
        </w:rPr>
        <w:t>Diese Regelung, wenige Tage vor den Weihnachtsferien kommuniziert, hat für Unverständnis und Besorgnis bei den Schulleitungen aller Schulformen gesorgt. </w:t>
      </w:r>
      <w:r w:rsidRPr="00E12029">
        <w:rPr>
          <w:rStyle w:val="normaltextrun"/>
          <w:rFonts w:ascii="Calibri" w:eastAsiaTheme="majorEastAsia" w:hAnsi="Calibri" w:cs="Calibri"/>
          <w:sz w:val="22"/>
          <w:szCs w:val="22"/>
        </w:rPr>
        <w:t> </w:t>
      </w:r>
      <w:r w:rsidRPr="00E12029">
        <w:rPr>
          <w:rStyle w:val="eop"/>
          <w:rFonts w:ascii="Calibri" w:eastAsiaTheme="majorEastAsia" w:hAnsi="Calibri" w:cs="Calibri"/>
          <w:sz w:val="22"/>
          <w:szCs w:val="22"/>
        </w:rPr>
        <w:t> </w:t>
      </w:r>
    </w:p>
    <w:p w14:paraId="74EF44D4"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r w:rsidRPr="00E12029">
        <w:rPr>
          <w:rStyle w:val="normaltextrun"/>
          <w:rFonts w:ascii="Calibri" w:eastAsiaTheme="majorEastAsia" w:hAnsi="Calibri" w:cs="Calibri"/>
          <w:sz w:val="22"/>
          <w:szCs w:val="22"/>
        </w:rPr>
        <w:t> </w:t>
      </w:r>
      <w:r w:rsidRPr="00E12029">
        <w:rPr>
          <w:rStyle w:val="eop"/>
          <w:rFonts w:ascii="Calibri" w:eastAsiaTheme="majorEastAsia" w:hAnsi="Calibri" w:cs="Calibri"/>
          <w:sz w:val="22"/>
          <w:szCs w:val="22"/>
        </w:rPr>
        <w:t> </w:t>
      </w:r>
    </w:p>
    <w:p w14:paraId="1A307C98"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r w:rsidRPr="00E12029">
        <w:rPr>
          <w:rStyle w:val="normaltextrun"/>
          <w:rFonts w:ascii="Calibri" w:eastAsiaTheme="majorEastAsia" w:hAnsi="Calibri" w:cs="Calibri"/>
          <w:sz w:val="22"/>
          <w:szCs w:val="22"/>
        </w:rPr>
        <w:t>Die Einstellung des KLASSE-Projekts und die Einbehaltung der Restmittel von Schulgirokonten gefährden nicht nur die Handlungsfähigkeit unserer Schulen, sondern senden auch ein alarmierendes Signal über die Prioritäten der Stadt im Hinblick auf Bildung und Nachhaltigkeit.</w:t>
      </w:r>
      <w:r w:rsidRPr="00E12029">
        <w:rPr>
          <w:rStyle w:val="eop"/>
          <w:rFonts w:ascii="Calibri" w:eastAsiaTheme="majorEastAsia" w:hAnsi="Calibri" w:cs="Calibri"/>
          <w:sz w:val="22"/>
          <w:szCs w:val="22"/>
        </w:rPr>
        <w:t> </w:t>
      </w:r>
    </w:p>
    <w:p w14:paraId="51288532"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r w:rsidRPr="00E12029">
        <w:rPr>
          <w:rStyle w:val="normaltextrun"/>
          <w:rFonts w:ascii="Calibri" w:eastAsiaTheme="majorEastAsia" w:hAnsi="Calibri" w:cs="Calibri"/>
          <w:sz w:val="22"/>
          <w:szCs w:val="22"/>
        </w:rPr>
        <w:t> </w:t>
      </w:r>
      <w:r w:rsidRPr="00E12029">
        <w:rPr>
          <w:rStyle w:val="eop"/>
          <w:rFonts w:ascii="Calibri" w:eastAsiaTheme="majorEastAsia" w:hAnsi="Calibri" w:cs="Calibri"/>
          <w:sz w:val="22"/>
          <w:szCs w:val="22"/>
        </w:rPr>
        <w:t> </w:t>
      </w:r>
    </w:p>
    <w:p w14:paraId="1A8AAEED"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r w:rsidRPr="00E12029">
        <w:rPr>
          <w:rStyle w:val="normaltextrun"/>
          <w:rFonts w:ascii="Calibri" w:eastAsiaTheme="majorEastAsia" w:hAnsi="Calibri" w:cs="Calibri"/>
          <w:b/>
          <w:bCs/>
          <w:color w:val="155F81"/>
          <w:sz w:val="22"/>
          <w:szCs w:val="22"/>
        </w:rPr>
        <w:t>Zur Kommunikation </w:t>
      </w:r>
      <w:r w:rsidRPr="00E12029">
        <w:rPr>
          <w:rStyle w:val="eop"/>
          <w:rFonts w:ascii="Calibri" w:eastAsiaTheme="majorEastAsia" w:hAnsi="Calibri" w:cs="Calibri"/>
          <w:color w:val="155F81"/>
          <w:sz w:val="22"/>
          <w:szCs w:val="22"/>
        </w:rPr>
        <w:t> </w:t>
      </w:r>
    </w:p>
    <w:p w14:paraId="556572D1"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r w:rsidRPr="00E12029">
        <w:rPr>
          <w:rStyle w:val="normaltextrun"/>
          <w:rFonts w:ascii="Calibri" w:eastAsiaTheme="majorEastAsia" w:hAnsi="Calibri" w:cs="Calibri"/>
          <w:b/>
          <w:bCs/>
          <w:sz w:val="22"/>
          <w:szCs w:val="22"/>
        </w:rPr>
        <w:t> </w:t>
      </w:r>
      <w:r w:rsidRPr="00E12029">
        <w:rPr>
          <w:rStyle w:val="eop"/>
          <w:rFonts w:ascii="Calibri" w:eastAsiaTheme="majorEastAsia" w:hAnsi="Calibri" w:cs="Calibri"/>
          <w:sz w:val="22"/>
          <w:szCs w:val="22"/>
        </w:rPr>
        <w:t> </w:t>
      </w:r>
    </w:p>
    <w:p w14:paraId="2FF2A906" w14:textId="77777777" w:rsidR="00E12029" w:rsidRPr="00E12029" w:rsidRDefault="00E12029" w:rsidP="00E12029">
      <w:pPr>
        <w:pStyle w:val="paragraph"/>
        <w:spacing w:before="0" w:beforeAutospacing="0" w:after="0" w:afterAutospacing="0"/>
        <w:jc w:val="both"/>
        <w:textAlignment w:val="baseline"/>
        <w:rPr>
          <w:rStyle w:val="eop"/>
          <w:rFonts w:ascii="Calibri" w:eastAsiaTheme="majorEastAsia" w:hAnsi="Calibri" w:cs="Calibri"/>
          <w:sz w:val="22"/>
          <w:szCs w:val="22"/>
        </w:rPr>
      </w:pPr>
      <w:r w:rsidRPr="00E12029">
        <w:rPr>
          <w:rStyle w:val="normaltextrun"/>
          <w:rFonts w:ascii="Calibri" w:eastAsiaTheme="majorEastAsia" w:hAnsi="Calibri" w:cs="Calibri"/>
          <w:sz w:val="22"/>
          <w:szCs w:val="22"/>
        </w:rPr>
        <w:t>Die kurzfristige Mitteilung zum Jahresende sorgte zum Teil für hektische, möglicherweise sogar ineffektive Notplanungen zur Verwendung von Restmitteln. Erst im Januar wurde die Regelung genauer erläutert. Aus unserer Sicht erschwerte, die kurzfristig und zu Anfang unzureichende Kommunikation den wohlüberlegten und effektiven Einsatz von wertvollen Finanzmitteln zum Wohle der Schüler*innen.  </w:t>
      </w:r>
      <w:r w:rsidRPr="00E12029">
        <w:rPr>
          <w:rStyle w:val="normaltextrun"/>
          <w:rFonts w:ascii="Calibri" w:eastAsiaTheme="majorEastAsia" w:hAnsi="Calibri" w:cs="Calibri"/>
          <w:b/>
          <w:bCs/>
          <w:sz w:val="22"/>
          <w:szCs w:val="22"/>
        </w:rPr>
        <w:t> </w:t>
      </w:r>
      <w:r w:rsidRPr="00E12029">
        <w:rPr>
          <w:rStyle w:val="eop"/>
          <w:rFonts w:ascii="Calibri" w:eastAsiaTheme="majorEastAsia" w:hAnsi="Calibri" w:cs="Calibri"/>
          <w:sz w:val="22"/>
          <w:szCs w:val="22"/>
        </w:rPr>
        <w:t> </w:t>
      </w:r>
    </w:p>
    <w:p w14:paraId="0B4B10A4"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p>
    <w:p w14:paraId="59CA25AA" w14:textId="77777777" w:rsidR="00E12029" w:rsidRPr="00E12029" w:rsidRDefault="00E12029" w:rsidP="00E12029">
      <w:pPr>
        <w:pStyle w:val="paragraph"/>
        <w:spacing w:before="0" w:beforeAutospacing="0" w:after="0" w:afterAutospacing="0"/>
        <w:jc w:val="both"/>
        <w:textAlignment w:val="baseline"/>
        <w:rPr>
          <w:rStyle w:val="eop"/>
          <w:rFonts w:ascii="Calibri" w:eastAsiaTheme="majorEastAsia" w:hAnsi="Calibri" w:cs="Calibri"/>
          <w:color w:val="155F81"/>
          <w:sz w:val="22"/>
          <w:szCs w:val="22"/>
        </w:rPr>
      </w:pPr>
      <w:r w:rsidRPr="00E12029">
        <w:rPr>
          <w:rStyle w:val="normaltextrun"/>
          <w:rFonts w:ascii="Calibri" w:eastAsiaTheme="majorEastAsia" w:hAnsi="Calibri" w:cs="Calibri"/>
          <w:b/>
          <w:bCs/>
          <w:color w:val="155F81"/>
          <w:sz w:val="22"/>
          <w:szCs w:val="22"/>
        </w:rPr>
        <w:t>Zum KLASSE-Projekt</w:t>
      </w:r>
      <w:r w:rsidRPr="00E12029">
        <w:rPr>
          <w:rStyle w:val="eop"/>
          <w:rFonts w:ascii="Calibri" w:eastAsiaTheme="majorEastAsia" w:hAnsi="Calibri" w:cs="Calibri"/>
          <w:color w:val="155F81"/>
          <w:sz w:val="22"/>
          <w:szCs w:val="22"/>
        </w:rPr>
        <w:t> </w:t>
      </w:r>
    </w:p>
    <w:p w14:paraId="3B13CC8A" w14:textId="77777777" w:rsidR="00E12029" w:rsidRPr="00E12029" w:rsidRDefault="00E12029" w:rsidP="00E12029">
      <w:pPr>
        <w:pStyle w:val="paragraph"/>
        <w:spacing w:before="0" w:beforeAutospacing="0" w:after="0" w:afterAutospacing="0"/>
        <w:jc w:val="both"/>
        <w:textAlignment w:val="baseline"/>
        <w:rPr>
          <w:rFonts w:ascii="Calibri" w:hAnsi="Calibri" w:cs="Calibri"/>
          <w:color w:val="0F4761"/>
          <w:sz w:val="22"/>
          <w:szCs w:val="22"/>
        </w:rPr>
      </w:pPr>
    </w:p>
    <w:p w14:paraId="019AA58D"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r w:rsidRPr="00E12029">
        <w:rPr>
          <w:rStyle w:val="normaltextrun"/>
          <w:rFonts w:ascii="Calibri" w:eastAsiaTheme="majorEastAsia" w:hAnsi="Calibri" w:cs="Calibri"/>
          <w:sz w:val="22"/>
          <w:szCs w:val="22"/>
        </w:rPr>
        <w:t>Das KLASSE-Projekt war seit 1997 ein herausragendes Beispiel für gelebte Umwelterziehung in Kölner Schulen. Es hat Schüler*innen auf einzigartige Weise dazu motiviert, sich aktiv für die Mülltrennung, Ressourcenschonung und einen nachhaltigen Umgang mit der Umwelt einzusetzen. Diese praktische und alltägliche Form der Umwelterziehung hat nicht nur Wissen vermittelt, sondern auch Verantwortungsbewusstsein und Eigeninitiative gefördert – Werte, die heute wichtiger denn je sind.</w:t>
      </w:r>
      <w:r w:rsidRPr="00E12029">
        <w:rPr>
          <w:rStyle w:val="eop"/>
          <w:rFonts w:ascii="Calibri" w:eastAsiaTheme="majorEastAsia" w:hAnsi="Calibri" w:cs="Calibri"/>
          <w:sz w:val="22"/>
          <w:szCs w:val="22"/>
        </w:rPr>
        <w:t> </w:t>
      </w:r>
    </w:p>
    <w:p w14:paraId="24CDB66A" w14:textId="77777777" w:rsidR="00E12029" w:rsidRPr="00E12029" w:rsidRDefault="00E12029" w:rsidP="00E12029">
      <w:pPr>
        <w:pStyle w:val="paragraph"/>
        <w:spacing w:before="0" w:beforeAutospacing="0" w:after="0" w:afterAutospacing="0"/>
        <w:jc w:val="both"/>
        <w:textAlignment w:val="baseline"/>
        <w:rPr>
          <w:rStyle w:val="eop"/>
          <w:rFonts w:ascii="Calibri" w:eastAsiaTheme="majorEastAsia" w:hAnsi="Calibri" w:cs="Calibri"/>
          <w:sz w:val="22"/>
          <w:szCs w:val="22"/>
        </w:rPr>
      </w:pPr>
      <w:r w:rsidRPr="00E12029">
        <w:rPr>
          <w:rStyle w:val="normaltextrun"/>
          <w:rFonts w:ascii="Calibri" w:eastAsiaTheme="majorEastAsia" w:hAnsi="Calibri" w:cs="Calibri"/>
          <w:sz w:val="22"/>
          <w:szCs w:val="22"/>
        </w:rPr>
        <w:t>Die Entscheidung, dieses Vorzeigeprojekt ersatzlos zu streichen, steht im Widerspruch zu den Herausforderungen unserer Zeit. Während auf allen Ebenen Maßnahmen zur Förderung von Nachhaltigkeit und Klimaschutz eingefordert werden, zieht sich die Stadt Köln hier aus ihrer Verantwortung zurück. Besonders enttäuschend ist zudem, dass die durch das Engagement der Schüler*innen erzielten Einsparungen künftig vollständig dem städtischen Haushalt zugeführt werden sollen. Damit wird der Einsatz der jungen Menschen entwertet, und es bleibt unverständlich, warum sie ihre Energie und Zeit in ein Projekt investieren sollten, von dessen Ergebnissen sie selbst nicht mehr profitieren.</w:t>
      </w:r>
      <w:r w:rsidRPr="00E12029">
        <w:rPr>
          <w:rStyle w:val="eop"/>
          <w:rFonts w:ascii="Calibri" w:eastAsiaTheme="majorEastAsia" w:hAnsi="Calibri" w:cs="Calibri"/>
          <w:sz w:val="22"/>
          <w:szCs w:val="22"/>
        </w:rPr>
        <w:t> </w:t>
      </w:r>
    </w:p>
    <w:p w14:paraId="02DBD016"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p>
    <w:p w14:paraId="45CA9739" w14:textId="77777777" w:rsidR="00E12029" w:rsidRPr="00E12029" w:rsidRDefault="00E12029" w:rsidP="00E12029">
      <w:pPr>
        <w:pStyle w:val="paragraph"/>
        <w:spacing w:before="0" w:beforeAutospacing="0" w:after="0" w:afterAutospacing="0"/>
        <w:textAlignment w:val="baseline"/>
        <w:rPr>
          <w:rStyle w:val="normaltextrun"/>
          <w:rFonts w:ascii="Calibri" w:eastAsiaTheme="majorEastAsia" w:hAnsi="Calibri" w:cs="Calibri"/>
          <w:b/>
          <w:bCs/>
          <w:color w:val="0F4761"/>
          <w:sz w:val="22"/>
          <w:szCs w:val="22"/>
        </w:rPr>
      </w:pPr>
      <w:r w:rsidRPr="00E12029">
        <w:rPr>
          <w:rStyle w:val="normaltextrun"/>
          <w:rFonts w:ascii="Calibri" w:eastAsiaTheme="majorEastAsia" w:hAnsi="Calibri" w:cs="Calibri"/>
          <w:b/>
          <w:bCs/>
          <w:color w:val="155F81"/>
          <w:sz w:val="22"/>
          <w:szCs w:val="22"/>
        </w:rPr>
        <w:t>Zur Einbehaltung der Restmitte</w:t>
      </w:r>
      <w:r w:rsidRPr="00E12029">
        <w:rPr>
          <w:rStyle w:val="normaltextrun"/>
          <w:rFonts w:ascii="Calibri" w:eastAsiaTheme="majorEastAsia" w:hAnsi="Calibri" w:cs="Calibri"/>
          <w:b/>
          <w:bCs/>
          <w:color w:val="0F4761"/>
          <w:sz w:val="22"/>
          <w:szCs w:val="22"/>
        </w:rPr>
        <w:t xml:space="preserve">l </w:t>
      </w:r>
    </w:p>
    <w:p w14:paraId="081842E3" w14:textId="77777777" w:rsidR="00E12029" w:rsidRPr="00E12029" w:rsidRDefault="00E12029" w:rsidP="00E12029">
      <w:pPr>
        <w:pStyle w:val="paragraph"/>
        <w:spacing w:before="0" w:beforeAutospacing="0" w:after="0" w:afterAutospacing="0"/>
        <w:textAlignment w:val="baseline"/>
        <w:rPr>
          <w:rFonts w:ascii="Calibri" w:hAnsi="Calibri" w:cs="Calibri"/>
          <w:sz w:val="22"/>
          <w:szCs w:val="22"/>
        </w:rPr>
      </w:pPr>
      <w:r w:rsidRPr="00E12029">
        <w:rPr>
          <w:rStyle w:val="eop"/>
          <w:rFonts w:ascii="Calibri" w:eastAsiaTheme="majorEastAsia" w:hAnsi="Calibri" w:cs="Calibri"/>
          <w:color w:val="0F4761"/>
          <w:sz w:val="22"/>
          <w:szCs w:val="22"/>
        </w:rPr>
        <w:t> </w:t>
      </w:r>
    </w:p>
    <w:p w14:paraId="25CAB0BE" w14:textId="77777777" w:rsidR="00E12029" w:rsidRPr="00E12029" w:rsidRDefault="00E12029" w:rsidP="00E12029">
      <w:pPr>
        <w:pStyle w:val="paragraph"/>
        <w:spacing w:before="0" w:beforeAutospacing="0" w:after="0" w:afterAutospacing="0"/>
        <w:textAlignment w:val="baseline"/>
        <w:rPr>
          <w:rFonts w:ascii="Calibri" w:hAnsi="Calibri" w:cs="Calibri"/>
          <w:sz w:val="22"/>
          <w:szCs w:val="22"/>
        </w:rPr>
      </w:pPr>
      <w:r w:rsidRPr="00E12029">
        <w:rPr>
          <w:rStyle w:val="normaltextrun"/>
          <w:rFonts w:ascii="Calibri" w:eastAsiaTheme="majorEastAsia" w:hAnsi="Calibri" w:cs="Calibri"/>
          <w:sz w:val="22"/>
          <w:szCs w:val="22"/>
        </w:rPr>
        <w:t>Die jüngste Anweisung, ungenutzte Restmittel von Schulgirokonten einzubehalten und für den städtischen Haushalt zu verwenden, ist ein schwerwiegender Eingriff in die Eigenverantwortung der Schulen. Diese Mittel waren bisher ein unverzichtbares Instrument, mit dem Schulen eigenständig und flexibel auf dringende Bedarfe reagieren konnten – sei es für Reparaturen, pädagogische Anschaffungen oder die Durchführung von Projekten, die unmittelbar den Schüler*innen zugutekommen. Das Schulbudget ist, trotz der nicht unerheblichen Inflationsrate, in vielen Jahren nicht erhöht worden. </w:t>
      </w:r>
      <w:r w:rsidRPr="00E12029">
        <w:rPr>
          <w:rStyle w:val="eop"/>
          <w:rFonts w:ascii="Calibri" w:eastAsiaTheme="majorEastAsia" w:hAnsi="Calibri" w:cs="Calibri"/>
          <w:sz w:val="22"/>
          <w:szCs w:val="22"/>
        </w:rPr>
        <w:t> </w:t>
      </w:r>
    </w:p>
    <w:p w14:paraId="6BEB3E4A"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r w:rsidRPr="00E12029">
        <w:rPr>
          <w:rStyle w:val="normaltextrun"/>
          <w:rFonts w:ascii="Calibri" w:eastAsiaTheme="majorEastAsia" w:hAnsi="Calibri" w:cs="Calibri"/>
          <w:sz w:val="22"/>
          <w:szCs w:val="22"/>
        </w:rPr>
        <w:t>Auch unter diesen Umständen sind die Kölner Schulen bemüht, den Kindern eine lernförderliche Schulumgebung und Ausstattung zu bieten. Entsprechend den Sozialindexstandorten ist dieses Anliegen ein ständiger finanzieller Balanceakt. Die Schulen sind von der Umsetzung der bisherigen Regelung ausgegangen und dementsprechend wurde gewirtschaftet und geplant. Aus unserer Sicht erschwert die angestrebte Regelung den wohlüberlegten und effektiven Einsatz von wertvollen Finanzmitteln zum Wohle der Kinder weiter. </w:t>
      </w:r>
      <w:r w:rsidRPr="00E12029">
        <w:rPr>
          <w:rStyle w:val="eop"/>
          <w:rFonts w:ascii="Calibri" w:eastAsiaTheme="majorEastAsia" w:hAnsi="Calibri" w:cs="Calibri"/>
          <w:sz w:val="22"/>
          <w:szCs w:val="22"/>
        </w:rPr>
        <w:t> </w:t>
      </w:r>
    </w:p>
    <w:p w14:paraId="3AC191D9"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r w:rsidRPr="00E12029">
        <w:rPr>
          <w:rStyle w:val="normaltextrun"/>
          <w:rFonts w:ascii="Calibri" w:eastAsiaTheme="majorEastAsia" w:hAnsi="Calibri" w:cs="Calibri"/>
          <w:sz w:val="22"/>
          <w:szCs w:val="22"/>
        </w:rPr>
        <w:t>  </w:t>
      </w:r>
      <w:r w:rsidRPr="00E12029">
        <w:rPr>
          <w:rStyle w:val="eop"/>
          <w:rFonts w:ascii="Calibri" w:eastAsiaTheme="majorEastAsia" w:hAnsi="Calibri" w:cs="Calibri"/>
          <w:sz w:val="22"/>
          <w:szCs w:val="22"/>
        </w:rPr>
        <w:t> </w:t>
      </w:r>
    </w:p>
    <w:p w14:paraId="2F04FA24"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r w:rsidRPr="00E12029">
        <w:rPr>
          <w:rStyle w:val="normaltextrun"/>
          <w:rFonts w:ascii="Calibri" w:eastAsiaTheme="majorEastAsia" w:hAnsi="Calibri" w:cs="Calibri"/>
          <w:sz w:val="22"/>
          <w:szCs w:val="22"/>
        </w:rPr>
        <w:t xml:space="preserve">Schulen mit zahlreichen sozioökonomischen Belastungsfaktoren (z.B. Armut, Arbeitslosigkeit, mangelnde Freizeitangebote) für die kindliche Entwicklung und Bildung, denen ansonsten keine </w:t>
      </w:r>
      <w:r w:rsidRPr="00E12029">
        <w:rPr>
          <w:rStyle w:val="normaltextrun"/>
          <w:rFonts w:ascii="Calibri" w:eastAsiaTheme="majorEastAsia" w:hAnsi="Calibri" w:cs="Calibri"/>
          <w:sz w:val="22"/>
          <w:szCs w:val="22"/>
        </w:rPr>
        <w:lastRenderedPageBreak/>
        <w:t>weiteren Unterstützungen wie Fördervereine, freiwillige Zusatzbeiträge der Eltern und Sponsoren zur Verfügung stehen, geraten dadurch weiter ins Hintertreffen.   </w:t>
      </w:r>
      <w:r w:rsidRPr="00E12029">
        <w:rPr>
          <w:rStyle w:val="eop"/>
          <w:rFonts w:ascii="Calibri" w:eastAsiaTheme="majorEastAsia" w:hAnsi="Calibri" w:cs="Calibri"/>
          <w:sz w:val="22"/>
          <w:szCs w:val="22"/>
        </w:rPr>
        <w:t> </w:t>
      </w:r>
    </w:p>
    <w:p w14:paraId="6CFCF56B"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r w:rsidRPr="00E12029">
        <w:rPr>
          <w:rStyle w:val="normaltextrun"/>
          <w:rFonts w:ascii="Calibri" w:eastAsiaTheme="majorEastAsia" w:hAnsi="Calibri" w:cs="Calibri"/>
          <w:sz w:val="22"/>
          <w:szCs w:val="22"/>
        </w:rPr>
        <w:t>In einer Zeit, in der viele Schulen ohnehin mit überalterter Infrastruktur, steigenden Schülerzahlen und wachsenden pädagogischen Herausforderungen kämpfen, bedeutet diese Maßnahme eine massive Verschlechterung der Rahmenbedingungen. Die Einbehaltung dieser Mittel ist nicht nur kurzsichtig, sondern wird langfristig negative Auswirkungen auf die Bildungsqualität in Köln haben.</w:t>
      </w:r>
      <w:r w:rsidRPr="00E12029">
        <w:rPr>
          <w:rStyle w:val="eop"/>
          <w:rFonts w:ascii="Calibri" w:eastAsiaTheme="majorEastAsia" w:hAnsi="Calibri" w:cs="Calibri"/>
          <w:sz w:val="22"/>
          <w:szCs w:val="22"/>
        </w:rPr>
        <w:t> </w:t>
      </w:r>
    </w:p>
    <w:p w14:paraId="3F5FE882" w14:textId="77777777" w:rsidR="00E12029" w:rsidRPr="00E12029" w:rsidRDefault="00E12029" w:rsidP="00E12029">
      <w:pPr>
        <w:pStyle w:val="paragraph"/>
        <w:spacing w:before="0" w:beforeAutospacing="0" w:after="0" w:afterAutospacing="0"/>
        <w:jc w:val="both"/>
        <w:textAlignment w:val="baseline"/>
        <w:rPr>
          <w:rStyle w:val="normaltextrun"/>
          <w:rFonts w:ascii="Calibri" w:eastAsiaTheme="majorEastAsia" w:hAnsi="Calibri" w:cs="Calibri"/>
          <w:b/>
          <w:bCs/>
          <w:color w:val="0F4761"/>
          <w:sz w:val="22"/>
          <w:szCs w:val="22"/>
        </w:rPr>
      </w:pPr>
    </w:p>
    <w:p w14:paraId="5D678696" w14:textId="77777777" w:rsidR="00E12029" w:rsidRPr="00E12029" w:rsidRDefault="00E12029" w:rsidP="00E12029">
      <w:pPr>
        <w:pStyle w:val="paragraph"/>
        <w:spacing w:before="0" w:beforeAutospacing="0" w:after="0" w:afterAutospacing="0"/>
        <w:jc w:val="both"/>
        <w:textAlignment w:val="baseline"/>
        <w:rPr>
          <w:rStyle w:val="eop"/>
          <w:rFonts w:ascii="Calibri" w:eastAsiaTheme="majorEastAsia" w:hAnsi="Calibri" w:cs="Calibri"/>
          <w:color w:val="0F4761"/>
          <w:sz w:val="22"/>
          <w:szCs w:val="22"/>
        </w:rPr>
      </w:pPr>
      <w:r w:rsidRPr="00E12029">
        <w:rPr>
          <w:rStyle w:val="normaltextrun"/>
          <w:rFonts w:ascii="Calibri" w:eastAsiaTheme="majorEastAsia" w:hAnsi="Calibri" w:cs="Calibri"/>
          <w:b/>
          <w:bCs/>
          <w:color w:val="0F4761"/>
          <w:sz w:val="22"/>
          <w:szCs w:val="22"/>
        </w:rPr>
        <w:t>Unsere Forderungen</w:t>
      </w:r>
      <w:r w:rsidRPr="00E12029">
        <w:rPr>
          <w:rStyle w:val="eop"/>
          <w:rFonts w:ascii="Calibri" w:eastAsiaTheme="majorEastAsia" w:hAnsi="Calibri" w:cs="Calibri"/>
          <w:color w:val="0F4761"/>
          <w:sz w:val="22"/>
          <w:szCs w:val="22"/>
        </w:rPr>
        <w:t> </w:t>
      </w:r>
    </w:p>
    <w:p w14:paraId="67A30DA5" w14:textId="77777777" w:rsidR="00E12029" w:rsidRPr="00E12029" w:rsidRDefault="00E12029" w:rsidP="00E12029">
      <w:pPr>
        <w:pStyle w:val="paragraph"/>
        <w:spacing w:before="0" w:beforeAutospacing="0" w:after="0" w:afterAutospacing="0"/>
        <w:jc w:val="both"/>
        <w:textAlignment w:val="baseline"/>
        <w:rPr>
          <w:rFonts w:ascii="Calibri" w:hAnsi="Calibri" w:cs="Calibri"/>
          <w:color w:val="0F4761"/>
          <w:sz w:val="22"/>
          <w:szCs w:val="22"/>
        </w:rPr>
      </w:pPr>
    </w:p>
    <w:p w14:paraId="754F5505" w14:textId="77777777" w:rsidR="00E12029" w:rsidRPr="00E12029" w:rsidRDefault="00E12029" w:rsidP="00E12029">
      <w:pPr>
        <w:pStyle w:val="paragraph"/>
        <w:spacing w:before="0" w:beforeAutospacing="0" w:after="0" w:afterAutospacing="0"/>
        <w:jc w:val="both"/>
        <w:textAlignment w:val="baseline"/>
        <w:rPr>
          <w:rStyle w:val="eop"/>
          <w:rFonts w:ascii="Calibri" w:eastAsiaTheme="majorEastAsia" w:hAnsi="Calibri" w:cs="Calibri"/>
          <w:sz w:val="22"/>
          <w:szCs w:val="22"/>
        </w:rPr>
      </w:pPr>
      <w:r w:rsidRPr="00E12029">
        <w:rPr>
          <w:rStyle w:val="normaltextrun"/>
          <w:rFonts w:ascii="Calibri" w:eastAsiaTheme="majorEastAsia" w:hAnsi="Calibri" w:cs="Calibri"/>
          <w:sz w:val="22"/>
          <w:szCs w:val="22"/>
        </w:rPr>
        <w:t>Wir fordern die Stadt Köln eindringlich auf, diese Entscheidungen zu überdenken und folgende Maßnahmen zu ergreifen:</w:t>
      </w:r>
      <w:r w:rsidRPr="00E12029">
        <w:rPr>
          <w:rStyle w:val="eop"/>
          <w:rFonts w:ascii="Calibri" w:eastAsiaTheme="majorEastAsia" w:hAnsi="Calibri" w:cs="Calibri"/>
          <w:sz w:val="22"/>
          <w:szCs w:val="22"/>
        </w:rPr>
        <w:t> </w:t>
      </w:r>
    </w:p>
    <w:p w14:paraId="7F7D9819"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p>
    <w:p w14:paraId="1040FDE2" w14:textId="77777777" w:rsidR="00E12029" w:rsidRPr="00E12029" w:rsidRDefault="00E12029" w:rsidP="00E12029">
      <w:pPr>
        <w:pStyle w:val="paragraph"/>
        <w:numPr>
          <w:ilvl w:val="0"/>
          <w:numId w:val="1"/>
        </w:numPr>
        <w:spacing w:before="0" w:beforeAutospacing="0" w:after="0" w:afterAutospacing="0"/>
        <w:ind w:left="360" w:firstLine="0"/>
        <w:jc w:val="both"/>
        <w:textAlignment w:val="baseline"/>
        <w:rPr>
          <w:rFonts w:ascii="Calibri" w:hAnsi="Calibri" w:cs="Calibri"/>
          <w:sz w:val="22"/>
          <w:szCs w:val="22"/>
        </w:rPr>
      </w:pPr>
      <w:r w:rsidRPr="00E12029">
        <w:rPr>
          <w:rStyle w:val="normaltextrun"/>
          <w:rFonts w:ascii="Calibri" w:eastAsiaTheme="majorEastAsia" w:hAnsi="Calibri" w:cs="Calibri"/>
          <w:b/>
          <w:bCs/>
          <w:color w:val="155F81"/>
          <w:sz w:val="22"/>
          <w:szCs w:val="22"/>
        </w:rPr>
        <w:t>Wenn Einsparungen, dann nicht im Bildungsbereich</w:t>
      </w:r>
      <w:r w:rsidRPr="00E12029">
        <w:rPr>
          <w:rStyle w:val="normaltextrun"/>
          <w:rFonts w:ascii="Calibri" w:eastAsiaTheme="majorEastAsia" w:hAnsi="Calibri" w:cs="Calibri"/>
          <w:b/>
          <w:bCs/>
          <w:color w:val="002060"/>
          <w:sz w:val="22"/>
          <w:szCs w:val="22"/>
        </w:rPr>
        <w:t>:</w:t>
      </w:r>
      <w:r w:rsidRPr="00E12029">
        <w:rPr>
          <w:rStyle w:val="normaltextrun"/>
          <w:rFonts w:ascii="Calibri" w:eastAsiaTheme="majorEastAsia" w:hAnsi="Calibri" w:cs="Calibri"/>
          <w:sz w:val="22"/>
          <w:szCs w:val="22"/>
        </w:rPr>
        <w:t xml:space="preserve"> Einsparungen verschärfen die schwierige Lage der Schulen weiter.</w:t>
      </w:r>
      <w:r w:rsidRPr="00E12029">
        <w:rPr>
          <w:rStyle w:val="eop"/>
          <w:rFonts w:ascii="Calibri" w:eastAsiaTheme="majorEastAsia" w:hAnsi="Calibri" w:cs="Calibri"/>
          <w:sz w:val="22"/>
          <w:szCs w:val="22"/>
        </w:rPr>
        <w:t> </w:t>
      </w:r>
    </w:p>
    <w:p w14:paraId="285871E3" w14:textId="77777777" w:rsidR="00E12029" w:rsidRPr="00E12029" w:rsidRDefault="00E12029" w:rsidP="00E12029">
      <w:pPr>
        <w:pStyle w:val="paragraph"/>
        <w:numPr>
          <w:ilvl w:val="0"/>
          <w:numId w:val="2"/>
        </w:numPr>
        <w:spacing w:before="0" w:beforeAutospacing="0" w:after="0" w:afterAutospacing="0"/>
        <w:ind w:left="360" w:firstLine="0"/>
        <w:jc w:val="both"/>
        <w:textAlignment w:val="baseline"/>
        <w:rPr>
          <w:rFonts w:ascii="Calibri" w:hAnsi="Calibri" w:cs="Calibri"/>
          <w:sz w:val="22"/>
          <w:szCs w:val="22"/>
        </w:rPr>
      </w:pPr>
      <w:r w:rsidRPr="00E12029">
        <w:rPr>
          <w:rStyle w:val="normaltextrun"/>
          <w:rFonts w:ascii="Calibri" w:eastAsiaTheme="majorEastAsia" w:hAnsi="Calibri" w:cs="Calibri"/>
          <w:b/>
          <w:bCs/>
          <w:color w:val="155F81"/>
          <w:sz w:val="22"/>
          <w:szCs w:val="22"/>
        </w:rPr>
        <w:t>Freigabe und Erhalt der Restmittel und Verzicht auf alle weiteren eingeplanten Einsparungen:</w:t>
      </w:r>
      <w:r w:rsidRPr="00E12029">
        <w:rPr>
          <w:rStyle w:val="normaltextrun"/>
          <w:rFonts w:ascii="Calibri" w:eastAsiaTheme="majorEastAsia" w:hAnsi="Calibri" w:cs="Calibri"/>
          <w:sz w:val="22"/>
          <w:szCs w:val="22"/>
        </w:rPr>
        <w:t xml:space="preserve"> Alle Schulen benötigen Flexibilität, um eigenverantwortlich und unbürokratisch auf Herausforderungen zu reagieren. Die Einbehaltung von Restmitteln gefährdet diese Handlungsfähigkeit und muss zurückgenommen werden.</w:t>
      </w:r>
      <w:r w:rsidRPr="00E12029">
        <w:rPr>
          <w:rStyle w:val="eop"/>
          <w:rFonts w:ascii="Calibri" w:eastAsiaTheme="majorEastAsia" w:hAnsi="Calibri" w:cs="Calibri"/>
          <w:sz w:val="22"/>
          <w:szCs w:val="22"/>
        </w:rPr>
        <w:t> </w:t>
      </w:r>
    </w:p>
    <w:p w14:paraId="6415E070" w14:textId="77777777" w:rsidR="00E12029" w:rsidRPr="00E12029" w:rsidRDefault="00E12029" w:rsidP="00E12029">
      <w:pPr>
        <w:pStyle w:val="paragraph"/>
        <w:numPr>
          <w:ilvl w:val="0"/>
          <w:numId w:val="3"/>
        </w:numPr>
        <w:spacing w:before="0" w:beforeAutospacing="0" w:after="0" w:afterAutospacing="0"/>
        <w:ind w:left="360" w:firstLine="0"/>
        <w:jc w:val="both"/>
        <w:textAlignment w:val="baseline"/>
        <w:rPr>
          <w:rFonts w:ascii="Calibri" w:hAnsi="Calibri" w:cs="Calibri"/>
          <w:sz w:val="22"/>
          <w:szCs w:val="22"/>
        </w:rPr>
      </w:pPr>
      <w:r w:rsidRPr="00E12029">
        <w:rPr>
          <w:rStyle w:val="normaltextrun"/>
          <w:rFonts w:ascii="Calibri" w:eastAsiaTheme="majorEastAsia" w:hAnsi="Calibri" w:cs="Calibri"/>
          <w:b/>
          <w:bCs/>
          <w:color w:val="155F81"/>
          <w:sz w:val="22"/>
          <w:szCs w:val="22"/>
        </w:rPr>
        <w:t>Wiedereinführung des KLASSE-Projekts oder vergleichbarer Initiativen:</w:t>
      </w:r>
      <w:r w:rsidRPr="00E12029">
        <w:rPr>
          <w:rStyle w:val="normaltextrun"/>
          <w:rFonts w:ascii="Calibri" w:eastAsiaTheme="majorEastAsia" w:hAnsi="Calibri" w:cs="Calibri"/>
          <w:sz w:val="22"/>
          <w:szCs w:val="22"/>
        </w:rPr>
        <w:t xml:space="preserve"> Umweltbildung darf nicht dem Rotstift zum Opfer fallen. Die Stadt muss Maßnahmen entwickeln, die das Umweltbewusstsein und die Eigenverantwortung junger Menschen fördern.</w:t>
      </w:r>
      <w:r w:rsidRPr="00E12029">
        <w:rPr>
          <w:rStyle w:val="eop"/>
          <w:rFonts w:ascii="Calibri" w:eastAsiaTheme="majorEastAsia" w:hAnsi="Calibri" w:cs="Calibri"/>
          <w:sz w:val="22"/>
          <w:szCs w:val="22"/>
        </w:rPr>
        <w:t> </w:t>
      </w:r>
    </w:p>
    <w:p w14:paraId="365013C3" w14:textId="77777777" w:rsidR="00E12029" w:rsidRPr="00E12029" w:rsidRDefault="00E12029" w:rsidP="00E12029">
      <w:pPr>
        <w:pStyle w:val="paragraph"/>
        <w:numPr>
          <w:ilvl w:val="0"/>
          <w:numId w:val="4"/>
        </w:numPr>
        <w:spacing w:before="0" w:beforeAutospacing="0" w:after="0" w:afterAutospacing="0"/>
        <w:ind w:left="360" w:firstLine="0"/>
        <w:jc w:val="both"/>
        <w:textAlignment w:val="baseline"/>
        <w:rPr>
          <w:rFonts w:ascii="Calibri" w:hAnsi="Calibri" w:cs="Calibri"/>
          <w:sz w:val="22"/>
          <w:szCs w:val="22"/>
        </w:rPr>
      </w:pPr>
      <w:r w:rsidRPr="00E12029">
        <w:rPr>
          <w:rStyle w:val="normaltextrun"/>
          <w:rFonts w:ascii="Calibri" w:eastAsiaTheme="majorEastAsia" w:hAnsi="Calibri" w:cs="Calibri"/>
          <w:b/>
          <w:bCs/>
          <w:color w:val="155F81"/>
          <w:sz w:val="22"/>
          <w:szCs w:val="22"/>
        </w:rPr>
        <w:t>Verbesserte Kommunikation</w:t>
      </w:r>
      <w:r w:rsidRPr="00E12029">
        <w:rPr>
          <w:rStyle w:val="normaltextrun"/>
          <w:rFonts w:ascii="Calibri" w:eastAsiaTheme="majorEastAsia" w:hAnsi="Calibri" w:cs="Calibri"/>
          <w:b/>
          <w:bCs/>
          <w:sz w:val="22"/>
          <w:szCs w:val="22"/>
        </w:rPr>
        <w:t xml:space="preserve">: </w:t>
      </w:r>
      <w:r w:rsidRPr="00E12029">
        <w:rPr>
          <w:rStyle w:val="normaltextrun"/>
          <w:rFonts w:ascii="Calibri" w:eastAsiaTheme="majorEastAsia" w:hAnsi="Calibri" w:cs="Calibri"/>
          <w:sz w:val="22"/>
          <w:szCs w:val="22"/>
        </w:rPr>
        <w:t>Zu neuen, wichtigen Regelungen wie in der hier vorliegenden muss rechtzeitig und umfassend mit den Schulen kommuniziert werden. Auch Schulen müssen die Möglichkeit haben, auf politische Prozesse zu reagieren, und benötigen Planungssicherheit.</w:t>
      </w:r>
      <w:r w:rsidRPr="00E12029">
        <w:rPr>
          <w:rStyle w:val="eop"/>
          <w:rFonts w:ascii="Calibri" w:eastAsiaTheme="majorEastAsia" w:hAnsi="Calibri" w:cs="Calibri"/>
          <w:sz w:val="22"/>
          <w:szCs w:val="22"/>
        </w:rPr>
        <w:t> </w:t>
      </w:r>
    </w:p>
    <w:p w14:paraId="3912E8F8" w14:textId="77777777" w:rsidR="00E12029" w:rsidRPr="00E12029" w:rsidRDefault="00E12029" w:rsidP="00E12029">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258056B9" w14:textId="77777777" w:rsidR="00E12029" w:rsidRPr="00E12029" w:rsidRDefault="00E12029" w:rsidP="00E12029">
      <w:pPr>
        <w:pStyle w:val="paragraph"/>
        <w:spacing w:before="0" w:beforeAutospacing="0" w:after="0" w:afterAutospacing="0"/>
        <w:jc w:val="both"/>
        <w:textAlignment w:val="baseline"/>
        <w:rPr>
          <w:rStyle w:val="eop"/>
          <w:rFonts w:ascii="Calibri" w:eastAsiaTheme="majorEastAsia" w:hAnsi="Calibri" w:cs="Calibri"/>
          <w:sz w:val="22"/>
          <w:szCs w:val="22"/>
        </w:rPr>
      </w:pPr>
      <w:r w:rsidRPr="00E12029">
        <w:rPr>
          <w:rStyle w:val="normaltextrun"/>
          <w:rFonts w:ascii="Calibri" w:eastAsiaTheme="majorEastAsia" w:hAnsi="Calibri" w:cs="Calibri"/>
          <w:sz w:val="22"/>
          <w:szCs w:val="22"/>
        </w:rPr>
        <w:t>Wir als Schulleitungen aller Kölner Schulen setzen uns täglich dafür ein, unseren Schüler*innen die bestmögliche Bildung und Wertevermittlung zu bieten. Die getroffenen Entscheidungen der Stadt Köln untergraben dieses Engagement und senden das falsche Signal an die nächste Generation. Wir appellieren eindringlich an die Stadt, ihrer Verantwortung gerecht zu werden, einen offenen Dialog zu führen und gemeinsam Lösungen zu finden, die Bildung und Nachhaltigkeit als zentrale Prioritäten behandeln. </w:t>
      </w:r>
      <w:r w:rsidRPr="00E12029">
        <w:rPr>
          <w:rStyle w:val="eop"/>
          <w:rFonts w:ascii="Calibri" w:eastAsiaTheme="majorEastAsia" w:hAnsi="Calibri" w:cs="Calibri"/>
          <w:sz w:val="22"/>
          <w:szCs w:val="22"/>
        </w:rPr>
        <w:t> </w:t>
      </w:r>
    </w:p>
    <w:p w14:paraId="478BCEDF"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p>
    <w:p w14:paraId="598C2EC8" w14:textId="77777777" w:rsidR="00E12029" w:rsidRPr="00E12029" w:rsidRDefault="00E12029" w:rsidP="00E12029">
      <w:pPr>
        <w:pStyle w:val="paragraph"/>
        <w:spacing w:before="0" w:beforeAutospacing="0" w:after="0" w:afterAutospacing="0"/>
        <w:jc w:val="both"/>
        <w:textAlignment w:val="baseline"/>
        <w:rPr>
          <w:rFonts w:ascii="Calibri" w:hAnsi="Calibri" w:cs="Calibri"/>
          <w:sz w:val="22"/>
          <w:szCs w:val="22"/>
        </w:rPr>
      </w:pPr>
      <w:r w:rsidRPr="00E12029">
        <w:rPr>
          <w:rStyle w:val="normaltextrun"/>
          <w:rFonts w:ascii="Calibri" w:eastAsiaTheme="majorEastAsia" w:hAnsi="Calibri" w:cs="Calibri"/>
          <w:sz w:val="22"/>
          <w:szCs w:val="22"/>
        </w:rPr>
        <w:t>Im Namen </w:t>
      </w:r>
      <w:r w:rsidRPr="00E12029">
        <w:rPr>
          <w:rStyle w:val="eop"/>
          <w:rFonts w:ascii="Calibri" w:eastAsiaTheme="majorEastAsia" w:hAnsi="Calibri" w:cs="Calibri"/>
          <w:sz w:val="22"/>
          <w:szCs w:val="22"/>
        </w:rPr>
        <w:t> </w:t>
      </w:r>
    </w:p>
    <w:p w14:paraId="71EB8C77" w14:textId="77777777" w:rsidR="00E12029" w:rsidRPr="00E12029" w:rsidRDefault="00E12029" w:rsidP="00E12029">
      <w:pPr>
        <w:pStyle w:val="paragraph"/>
        <w:numPr>
          <w:ilvl w:val="0"/>
          <w:numId w:val="5"/>
        </w:numPr>
        <w:spacing w:before="0" w:beforeAutospacing="0" w:after="0" w:afterAutospacing="0"/>
        <w:ind w:left="360" w:firstLine="0"/>
        <w:jc w:val="both"/>
        <w:textAlignment w:val="baseline"/>
        <w:rPr>
          <w:rFonts w:ascii="Calibri" w:hAnsi="Calibri" w:cs="Calibri"/>
          <w:sz w:val="22"/>
          <w:szCs w:val="22"/>
        </w:rPr>
      </w:pPr>
      <w:r w:rsidRPr="00E12029">
        <w:rPr>
          <w:rStyle w:val="normaltextrun"/>
          <w:rFonts w:ascii="Calibri" w:eastAsiaTheme="majorEastAsia" w:hAnsi="Calibri" w:cs="Calibri"/>
          <w:sz w:val="22"/>
          <w:szCs w:val="22"/>
        </w:rPr>
        <w:t>aller Schulleitungen der Kölner Gymnasien,</w:t>
      </w:r>
      <w:r w:rsidRPr="00E12029">
        <w:rPr>
          <w:rStyle w:val="eop"/>
          <w:rFonts w:ascii="Calibri" w:eastAsiaTheme="majorEastAsia" w:hAnsi="Calibri" w:cs="Calibri"/>
          <w:sz w:val="22"/>
          <w:szCs w:val="22"/>
        </w:rPr>
        <w:t> </w:t>
      </w:r>
    </w:p>
    <w:p w14:paraId="74789AF4" w14:textId="77777777" w:rsidR="00E12029" w:rsidRPr="00E12029" w:rsidRDefault="00E12029" w:rsidP="00E12029">
      <w:pPr>
        <w:pStyle w:val="paragraph"/>
        <w:numPr>
          <w:ilvl w:val="0"/>
          <w:numId w:val="6"/>
        </w:numPr>
        <w:spacing w:before="0" w:beforeAutospacing="0" w:after="0" w:afterAutospacing="0"/>
        <w:ind w:left="360" w:firstLine="0"/>
        <w:jc w:val="both"/>
        <w:textAlignment w:val="baseline"/>
        <w:rPr>
          <w:rFonts w:ascii="Calibri" w:hAnsi="Calibri" w:cs="Calibri"/>
          <w:sz w:val="22"/>
          <w:szCs w:val="22"/>
        </w:rPr>
      </w:pPr>
      <w:r w:rsidRPr="00E12029">
        <w:rPr>
          <w:rStyle w:val="normaltextrun"/>
          <w:rFonts w:ascii="Calibri" w:eastAsiaTheme="majorEastAsia" w:hAnsi="Calibri" w:cs="Calibri"/>
          <w:color w:val="0E0E0E"/>
          <w:sz w:val="22"/>
          <w:szCs w:val="22"/>
        </w:rPr>
        <w:t>aller Schulleitungen der Kölner Grundschulen </w:t>
      </w:r>
      <w:r w:rsidRPr="00E12029">
        <w:rPr>
          <w:rStyle w:val="eop"/>
          <w:rFonts w:ascii="Calibri" w:eastAsiaTheme="majorEastAsia" w:hAnsi="Calibri" w:cs="Calibri"/>
          <w:color w:val="0E0E0E"/>
          <w:sz w:val="22"/>
          <w:szCs w:val="22"/>
        </w:rPr>
        <w:t> </w:t>
      </w:r>
    </w:p>
    <w:p w14:paraId="51DD67DE" w14:textId="77777777" w:rsidR="00E12029" w:rsidRPr="00E12029" w:rsidRDefault="00E12029" w:rsidP="00E12029">
      <w:pPr>
        <w:pStyle w:val="paragraph"/>
        <w:numPr>
          <w:ilvl w:val="0"/>
          <w:numId w:val="7"/>
        </w:numPr>
        <w:spacing w:before="0" w:beforeAutospacing="0" w:after="0" w:afterAutospacing="0"/>
        <w:ind w:left="360" w:firstLine="0"/>
        <w:jc w:val="both"/>
        <w:textAlignment w:val="baseline"/>
        <w:rPr>
          <w:rFonts w:ascii="Calibri" w:hAnsi="Calibri" w:cs="Calibri"/>
          <w:sz w:val="22"/>
          <w:szCs w:val="22"/>
        </w:rPr>
      </w:pPr>
      <w:r w:rsidRPr="00E12029">
        <w:rPr>
          <w:rStyle w:val="normaltextrun"/>
          <w:rFonts w:ascii="Calibri" w:eastAsiaTheme="majorEastAsia" w:hAnsi="Calibri" w:cs="Calibri"/>
          <w:color w:val="0E0E0E"/>
          <w:sz w:val="22"/>
          <w:szCs w:val="22"/>
        </w:rPr>
        <w:t>aller Schulleitungen der Kölner Hauptschulen</w:t>
      </w:r>
      <w:r w:rsidRPr="00E12029">
        <w:rPr>
          <w:rStyle w:val="eop"/>
          <w:rFonts w:ascii="Calibri" w:eastAsiaTheme="majorEastAsia" w:hAnsi="Calibri" w:cs="Calibri"/>
          <w:color w:val="0E0E0E"/>
          <w:sz w:val="22"/>
          <w:szCs w:val="22"/>
        </w:rPr>
        <w:t> </w:t>
      </w:r>
    </w:p>
    <w:p w14:paraId="35E698C6" w14:textId="77777777" w:rsidR="00E12029" w:rsidRPr="00E12029" w:rsidRDefault="00E12029" w:rsidP="00E12029">
      <w:pPr>
        <w:pStyle w:val="paragraph"/>
        <w:numPr>
          <w:ilvl w:val="0"/>
          <w:numId w:val="8"/>
        </w:numPr>
        <w:spacing w:before="0" w:beforeAutospacing="0" w:after="0" w:afterAutospacing="0"/>
        <w:ind w:left="360" w:firstLine="0"/>
        <w:jc w:val="both"/>
        <w:textAlignment w:val="baseline"/>
        <w:rPr>
          <w:rFonts w:ascii="Calibri" w:hAnsi="Calibri" w:cs="Calibri"/>
          <w:sz w:val="22"/>
          <w:szCs w:val="22"/>
        </w:rPr>
      </w:pPr>
      <w:r w:rsidRPr="00E12029">
        <w:rPr>
          <w:rStyle w:val="normaltextrun"/>
          <w:rFonts w:ascii="Calibri" w:eastAsiaTheme="majorEastAsia" w:hAnsi="Calibri" w:cs="Calibri"/>
          <w:color w:val="0E0E0E"/>
          <w:sz w:val="22"/>
          <w:szCs w:val="22"/>
        </w:rPr>
        <w:t>aller Schulleitungen der Kölner Berufskollegs</w:t>
      </w:r>
      <w:r w:rsidRPr="00E12029">
        <w:rPr>
          <w:rStyle w:val="eop"/>
          <w:rFonts w:ascii="Calibri" w:eastAsiaTheme="majorEastAsia" w:hAnsi="Calibri" w:cs="Calibri"/>
          <w:color w:val="0E0E0E"/>
          <w:sz w:val="22"/>
          <w:szCs w:val="22"/>
        </w:rPr>
        <w:t> </w:t>
      </w:r>
    </w:p>
    <w:p w14:paraId="6A7FB7B2" w14:textId="77777777" w:rsidR="00E12029" w:rsidRPr="00E12029" w:rsidRDefault="00E12029" w:rsidP="00E12029">
      <w:pPr>
        <w:pStyle w:val="paragraph"/>
        <w:numPr>
          <w:ilvl w:val="0"/>
          <w:numId w:val="9"/>
        </w:numPr>
        <w:spacing w:before="0" w:beforeAutospacing="0" w:after="0" w:afterAutospacing="0"/>
        <w:ind w:left="360" w:firstLine="0"/>
        <w:jc w:val="both"/>
        <w:textAlignment w:val="baseline"/>
        <w:rPr>
          <w:rFonts w:ascii="Calibri" w:hAnsi="Calibri" w:cs="Calibri"/>
          <w:sz w:val="22"/>
          <w:szCs w:val="22"/>
        </w:rPr>
      </w:pPr>
      <w:r w:rsidRPr="00E12029">
        <w:rPr>
          <w:rStyle w:val="normaltextrun"/>
          <w:rFonts w:ascii="Calibri" w:eastAsiaTheme="majorEastAsia" w:hAnsi="Calibri" w:cs="Calibri"/>
          <w:color w:val="0E0E0E"/>
          <w:sz w:val="22"/>
          <w:szCs w:val="22"/>
        </w:rPr>
        <w:t>aller Schulleitungen der Kölner Realschulen</w:t>
      </w:r>
      <w:r w:rsidRPr="00E12029">
        <w:rPr>
          <w:rStyle w:val="eop"/>
          <w:rFonts w:ascii="Calibri" w:eastAsiaTheme="majorEastAsia" w:hAnsi="Calibri" w:cs="Calibri"/>
          <w:color w:val="0E0E0E"/>
          <w:sz w:val="22"/>
          <w:szCs w:val="22"/>
        </w:rPr>
        <w:t> </w:t>
      </w:r>
    </w:p>
    <w:p w14:paraId="40B72AB7" w14:textId="77777777" w:rsidR="00E12029" w:rsidRPr="00E12029" w:rsidRDefault="00E12029" w:rsidP="00E12029">
      <w:pPr>
        <w:pStyle w:val="paragraph"/>
        <w:numPr>
          <w:ilvl w:val="0"/>
          <w:numId w:val="10"/>
        </w:numPr>
        <w:spacing w:before="0" w:beforeAutospacing="0" w:after="0" w:afterAutospacing="0"/>
        <w:ind w:left="360" w:firstLine="0"/>
        <w:jc w:val="both"/>
        <w:textAlignment w:val="baseline"/>
        <w:rPr>
          <w:rFonts w:ascii="Calibri" w:hAnsi="Calibri" w:cs="Calibri"/>
          <w:sz w:val="22"/>
          <w:szCs w:val="22"/>
        </w:rPr>
      </w:pPr>
      <w:r w:rsidRPr="00E12029">
        <w:rPr>
          <w:rStyle w:val="normaltextrun"/>
          <w:rFonts w:ascii="Calibri" w:eastAsiaTheme="majorEastAsia" w:hAnsi="Calibri" w:cs="Calibri"/>
          <w:color w:val="0E0E0E"/>
          <w:sz w:val="22"/>
          <w:szCs w:val="22"/>
        </w:rPr>
        <w:t>aller Schulleitungen der Kölner Gesamtschulen</w:t>
      </w:r>
      <w:r w:rsidRPr="00E12029">
        <w:rPr>
          <w:rStyle w:val="eop"/>
          <w:rFonts w:ascii="Calibri" w:eastAsiaTheme="majorEastAsia" w:hAnsi="Calibri" w:cs="Calibri"/>
          <w:color w:val="0E0E0E"/>
          <w:sz w:val="22"/>
          <w:szCs w:val="22"/>
        </w:rPr>
        <w:t> </w:t>
      </w:r>
    </w:p>
    <w:p w14:paraId="4DEE7C68" w14:textId="77777777" w:rsidR="00E12029" w:rsidRPr="00E12029" w:rsidRDefault="00E12029" w:rsidP="00E12029">
      <w:pPr>
        <w:pStyle w:val="paragraph"/>
        <w:numPr>
          <w:ilvl w:val="0"/>
          <w:numId w:val="11"/>
        </w:numPr>
        <w:spacing w:before="0" w:beforeAutospacing="0" w:after="0" w:afterAutospacing="0"/>
        <w:ind w:left="360" w:firstLine="0"/>
        <w:jc w:val="both"/>
        <w:textAlignment w:val="baseline"/>
        <w:rPr>
          <w:rFonts w:ascii="Calibri" w:hAnsi="Calibri" w:cs="Calibri"/>
          <w:sz w:val="22"/>
          <w:szCs w:val="22"/>
        </w:rPr>
      </w:pPr>
      <w:r w:rsidRPr="00E12029">
        <w:rPr>
          <w:rStyle w:val="normaltextrun"/>
          <w:rFonts w:ascii="Calibri" w:eastAsiaTheme="majorEastAsia" w:hAnsi="Calibri" w:cs="Calibri"/>
          <w:color w:val="0E0E0E"/>
          <w:sz w:val="22"/>
          <w:szCs w:val="22"/>
        </w:rPr>
        <w:t>aller Schulleitungen der Kölner Förderschulen</w:t>
      </w:r>
      <w:r w:rsidRPr="00E12029">
        <w:rPr>
          <w:rStyle w:val="eop"/>
          <w:rFonts w:ascii="Calibri" w:eastAsiaTheme="majorEastAsia" w:hAnsi="Calibri" w:cs="Calibri"/>
          <w:color w:val="0E0E0E"/>
          <w:sz w:val="22"/>
          <w:szCs w:val="22"/>
        </w:rPr>
        <w:t> </w:t>
      </w:r>
    </w:p>
    <w:p w14:paraId="51277806" w14:textId="77777777" w:rsidR="00E12029" w:rsidRPr="00E12029" w:rsidRDefault="00E12029" w:rsidP="00E12029">
      <w:pPr>
        <w:pStyle w:val="paragraph"/>
        <w:spacing w:before="0" w:beforeAutospacing="0" w:after="0" w:afterAutospacing="0"/>
        <w:ind w:left="720" w:hanging="360"/>
        <w:jc w:val="both"/>
        <w:textAlignment w:val="baseline"/>
        <w:rPr>
          <w:rFonts w:ascii="Calibri" w:hAnsi="Calibri" w:cs="Calibri"/>
          <w:sz w:val="22"/>
          <w:szCs w:val="22"/>
        </w:rPr>
      </w:pPr>
      <w:r w:rsidRPr="00E12029">
        <w:rPr>
          <w:rStyle w:val="eop"/>
          <w:rFonts w:ascii="Calibri" w:eastAsiaTheme="majorEastAsia" w:hAnsi="Calibri" w:cs="Calibri"/>
          <w:color w:val="0E0E0E"/>
          <w:sz w:val="22"/>
          <w:szCs w:val="22"/>
        </w:rPr>
        <w:t> </w:t>
      </w:r>
    </w:p>
    <w:p w14:paraId="72345AA3" w14:textId="77777777" w:rsidR="00E12029" w:rsidRDefault="00E12029" w:rsidP="00E1202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E0E0E"/>
          <w:sz w:val="22"/>
          <w:szCs w:val="22"/>
        </w:rPr>
        <w:t> </w:t>
      </w:r>
    </w:p>
    <w:p w14:paraId="5D8624F6" w14:textId="77777777" w:rsidR="005F73F0" w:rsidRDefault="005F73F0"/>
    <w:sectPr w:rsidR="005F73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81B82"/>
    <w:multiLevelType w:val="multilevel"/>
    <w:tmpl w:val="E268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A4369F"/>
    <w:multiLevelType w:val="multilevel"/>
    <w:tmpl w:val="7280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E13D3D"/>
    <w:multiLevelType w:val="multilevel"/>
    <w:tmpl w:val="1AEE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5B7FDB"/>
    <w:multiLevelType w:val="multilevel"/>
    <w:tmpl w:val="AE46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08532C"/>
    <w:multiLevelType w:val="multilevel"/>
    <w:tmpl w:val="2E54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607803"/>
    <w:multiLevelType w:val="multilevel"/>
    <w:tmpl w:val="BD7E3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DA4E2E"/>
    <w:multiLevelType w:val="multilevel"/>
    <w:tmpl w:val="E6748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6E383B"/>
    <w:multiLevelType w:val="multilevel"/>
    <w:tmpl w:val="B7BA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0D25BB"/>
    <w:multiLevelType w:val="multilevel"/>
    <w:tmpl w:val="7AE2AE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874F93"/>
    <w:multiLevelType w:val="multilevel"/>
    <w:tmpl w:val="DC4E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9A0A24"/>
    <w:multiLevelType w:val="multilevel"/>
    <w:tmpl w:val="4C245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554412">
    <w:abstractNumId w:val="5"/>
  </w:num>
  <w:num w:numId="2" w16cid:durableId="906572363">
    <w:abstractNumId w:val="10"/>
  </w:num>
  <w:num w:numId="3" w16cid:durableId="662589917">
    <w:abstractNumId w:val="8"/>
  </w:num>
  <w:num w:numId="4" w16cid:durableId="1740513620">
    <w:abstractNumId w:val="6"/>
  </w:num>
  <w:num w:numId="5" w16cid:durableId="723215229">
    <w:abstractNumId w:val="9"/>
  </w:num>
  <w:num w:numId="6" w16cid:durableId="2108378138">
    <w:abstractNumId w:val="4"/>
  </w:num>
  <w:num w:numId="7" w16cid:durableId="100608521">
    <w:abstractNumId w:val="0"/>
  </w:num>
  <w:num w:numId="8" w16cid:durableId="698510626">
    <w:abstractNumId w:val="7"/>
  </w:num>
  <w:num w:numId="9" w16cid:durableId="901135568">
    <w:abstractNumId w:val="1"/>
  </w:num>
  <w:num w:numId="10" w16cid:durableId="774208688">
    <w:abstractNumId w:val="3"/>
  </w:num>
  <w:num w:numId="11" w16cid:durableId="414403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029"/>
    <w:rsid w:val="000458CE"/>
    <w:rsid w:val="0006534A"/>
    <w:rsid w:val="00096364"/>
    <w:rsid w:val="000F41F8"/>
    <w:rsid w:val="001854DC"/>
    <w:rsid w:val="001B6ABC"/>
    <w:rsid w:val="001F6584"/>
    <w:rsid w:val="005010AA"/>
    <w:rsid w:val="00582016"/>
    <w:rsid w:val="005F73F0"/>
    <w:rsid w:val="00693487"/>
    <w:rsid w:val="007920A1"/>
    <w:rsid w:val="00961A49"/>
    <w:rsid w:val="00AF7B11"/>
    <w:rsid w:val="00BA5973"/>
    <w:rsid w:val="00BC76EC"/>
    <w:rsid w:val="00D161B1"/>
    <w:rsid w:val="00D3619E"/>
    <w:rsid w:val="00E12029"/>
    <w:rsid w:val="00F253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0996"/>
  <w15:chartTrackingRefBased/>
  <w15:docId w15:val="{014A18DE-0E81-4D8D-AECB-5FF31C88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pPr>
    <w:rPr>
      <w:rFonts w:ascii="Arial" w:hAnsi="Arial" w:cs="Arial"/>
      <w:sz w:val="24"/>
    </w:rPr>
  </w:style>
  <w:style w:type="paragraph" w:styleId="berschrift1">
    <w:name w:val="heading 1"/>
    <w:basedOn w:val="Standard"/>
    <w:next w:val="Standard"/>
    <w:link w:val="berschrift1Zchn"/>
    <w:uiPriority w:val="9"/>
    <w:qFormat/>
    <w:rsid w:val="00582016"/>
    <w:pPr>
      <w:keepNext/>
      <w:keepLines/>
      <w:spacing w:before="120"/>
      <w:outlineLvl w:val="0"/>
    </w:pPr>
    <w:rPr>
      <w:rFonts w:eastAsiaTheme="majorEastAsia"/>
      <w:b/>
      <w:sz w:val="28"/>
      <w:szCs w:val="32"/>
    </w:rPr>
  </w:style>
  <w:style w:type="paragraph" w:styleId="berschrift2">
    <w:name w:val="heading 2"/>
    <w:basedOn w:val="Standard"/>
    <w:next w:val="Standard"/>
    <w:link w:val="berschrift2Zchn"/>
    <w:uiPriority w:val="9"/>
    <w:semiHidden/>
    <w:unhideWhenUsed/>
    <w:qFormat/>
    <w:rsid w:val="00582016"/>
    <w:pPr>
      <w:keepNext/>
      <w:keepLines/>
      <w:spacing w:before="120"/>
      <w:outlineLvl w:val="1"/>
    </w:pPr>
    <w:rPr>
      <w:rFonts w:eastAsiaTheme="majorEastAsia"/>
      <w:b/>
      <w:sz w:val="26"/>
      <w:szCs w:val="26"/>
    </w:rPr>
  </w:style>
  <w:style w:type="paragraph" w:styleId="berschrift3">
    <w:name w:val="heading 3"/>
    <w:basedOn w:val="Standard"/>
    <w:next w:val="Standard"/>
    <w:link w:val="berschrift3Zchn"/>
    <w:uiPriority w:val="9"/>
    <w:semiHidden/>
    <w:unhideWhenUsed/>
    <w:qFormat/>
    <w:rsid w:val="00582016"/>
    <w:pPr>
      <w:keepNext/>
      <w:keepLines/>
      <w:spacing w:before="120"/>
      <w:outlineLvl w:val="2"/>
    </w:pPr>
    <w:rPr>
      <w:rFonts w:eastAsiaTheme="majorEastAsia"/>
      <w:b/>
      <w:szCs w:val="24"/>
    </w:rPr>
  </w:style>
  <w:style w:type="paragraph" w:styleId="berschrift4">
    <w:name w:val="heading 4"/>
    <w:basedOn w:val="Standard"/>
    <w:next w:val="Standard"/>
    <w:link w:val="berschrift4Zchn"/>
    <w:uiPriority w:val="9"/>
    <w:semiHidden/>
    <w:unhideWhenUsed/>
    <w:qFormat/>
    <w:rsid w:val="00582016"/>
    <w:pPr>
      <w:keepNext/>
      <w:keepLines/>
      <w:spacing w:before="120"/>
      <w:outlineLvl w:val="3"/>
    </w:pPr>
    <w:rPr>
      <w:rFonts w:eastAsiaTheme="majorEastAsia"/>
      <w:b/>
      <w:iCs/>
    </w:rPr>
  </w:style>
  <w:style w:type="paragraph" w:styleId="berschrift5">
    <w:name w:val="heading 5"/>
    <w:basedOn w:val="Standard"/>
    <w:next w:val="Standard"/>
    <w:link w:val="berschrift5Zchn"/>
    <w:uiPriority w:val="9"/>
    <w:semiHidden/>
    <w:unhideWhenUsed/>
    <w:qFormat/>
    <w:rsid w:val="00582016"/>
    <w:pPr>
      <w:keepNext/>
      <w:keepLines/>
      <w:spacing w:before="120"/>
      <w:outlineLvl w:val="4"/>
    </w:pPr>
    <w:rPr>
      <w:rFonts w:eastAsiaTheme="majorEastAsia"/>
      <w:b/>
    </w:rPr>
  </w:style>
  <w:style w:type="paragraph" w:styleId="berschrift6">
    <w:name w:val="heading 6"/>
    <w:basedOn w:val="Standard"/>
    <w:next w:val="Standard"/>
    <w:link w:val="berschrift6Zchn"/>
    <w:uiPriority w:val="9"/>
    <w:semiHidden/>
    <w:unhideWhenUsed/>
    <w:qFormat/>
    <w:rsid w:val="00582016"/>
    <w:pPr>
      <w:keepNext/>
      <w:keepLines/>
      <w:spacing w:before="120"/>
      <w:outlineLvl w:val="5"/>
    </w:pPr>
    <w:rPr>
      <w:rFonts w:eastAsiaTheme="majorEastAsia"/>
      <w:b/>
    </w:rPr>
  </w:style>
  <w:style w:type="paragraph" w:styleId="berschrift7">
    <w:name w:val="heading 7"/>
    <w:basedOn w:val="Standard"/>
    <w:next w:val="Standard"/>
    <w:link w:val="berschrift7Zchn"/>
    <w:uiPriority w:val="9"/>
    <w:semiHidden/>
    <w:unhideWhenUsed/>
    <w:qFormat/>
    <w:rsid w:val="00582016"/>
    <w:pPr>
      <w:keepNext/>
      <w:keepLines/>
      <w:spacing w:before="120"/>
      <w:outlineLvl w:val="6"/>
    </w:pPr>
    <w:rPr>
      <w:rFonts w:eastAsiaTheme="majorEastAsia"/>
      <w:b/>
      <w:iCs/>
    </w:rPr>
  </w:style>
  <w:style w:type="paragraph" w:styleId="berschrift8">
    <w:name w:val="heading 8"/>
    <w:basedOn w:val="Standard"/>
    <w:next w:val="Standard"/>
    <w:link w:val="berschrift8Zchn"/>
    <w:uiPriority w:val="9"/>
    <w:semiHidden/>
    <w:unhideWhenUsed/>
    <w:qFormat/>
    <w:rsid w:val="00582016"/>
    <w:pPr>
      <w:keepNext/>
      <w:keepLines/>
      <w:spacing w:before="120"/>
      <w:outlineLvl w:val="7"/>
    </w:pPr>
    <w:rPr>
      <w:rFonts w:eastAsiaTheme="majorEastAsia"/>
      <w:b/>
      <w:szCs w:val="21"/>
    </w:rPr>
  </w:style>
  <w:style w:type="paragraph" w:styleId="berschrift9">
    <w:name w:val="heading 9"/>
    <w:basedOn w:val="Standard"/>
    <w:next w:val="Standard"/>
    <w:link w:val="berschrift9Zchn"/>
    <w:uiPriority w:val="9"/>
    <w:semiHidden/>
    <w:unhideWhenUsed/>
    <w:qFormat/>
    <w:rsid w:val="00582016"/>
    <w:pPr>
      <w:keepNext/>
      <w:keepLines/>
      <w:spacing w:before="120"/>
      <w:outlineLvl w:val="8"/>
    </w:pPr>
    <w:rPr>
      <w:rFonts w:eastAsiaTheme="majorEastAsia"/>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2016"/>
    <w:rPr>
      <w:rFonts w:ascii="Arial" w:eastAsiaTheme="majorEastAsia" w:hAnsi="Arial" w:cs="Arial"/>
      <w:b/>
      <w:sz w:val="28"/>
      <w:szCs w:val="32"/>
    </w:rPr>
  </w:style>
  <w:style w:type="character" w:customStyle="1" w:styleId="berschrift2Zchn">
    <w:name w:val="Überschrift 2 Zchn"/>
    <w:basedOn w:val="Absatz-Standardschriftart"/>
    <w:link w:val="berschrift2"/>
    <w:uiPriority w:val="9"/>
    <w:semiHidden/>
    <w:rsid w:val="00582016"/>
    <w:rPr>
      <w:rFonts w:ascii="Arial" w:eastAsiaTheme="majorEastAsia" w:hAnsi="Arial" w:cs="Arial"/>
      <w:b/>
      <w:sz w:val="26"/>
      <w:szCs w:val="26"/>
    </w:rPr>
  </w:style>
  <w:style w:type="character" w:customStyle="1" w:styleId="berschrift3Zchn">
    <w:name w:val="Überschrift 3 Zchn"/>
    <w:basedOn w:val="Absatz-Standardschriftart"/>
    <w:link w:val="berschrift3"/>
    <w:uiPriority w:val="9"/>
    <w:semiHidden/>
    <w:rsid w:val="00582016"/>
    <w:rPr>
      <w:rFonts w:ascii="Arial" w:eastAsiaTheme="majorEastAsia" w:hAnsi="Arial" w:cs="Arial"/>
      <w:b/>
      <w:sz w:val="24"/>
      <w:szCs w:val="24"/>
    </w:rPr>
  </w:style>
  <w:style w:type="character" w:customStyle="1" w:styleId="berschrift4Zchn">
    <w:name w:val="Überschrift 4 Zchn"/>
    <w:basedOn w:val="Absatz-Standardschriftart"/>
    <w:link w:val="berschrift4"/>
    <w:uiPriority w:val="9"/>
    <w:semiHidden/>
    <w:rsid w:val="00582016"/>
    <w:rPr>
      <w:rFonts w:ascii="Arial" w:eastAsiaTheme="majorEastAsia" w:hAnsi="Arial" w:cs="Arial"/>
      <w:b/>
      <w:iCs/>
      <w:sz w:val="24"/>
    </w:rPr>
  </w:style>
  <w:style w:type="character" w:customStyle="1" w:styleId="berschrift5Zchn">
    <w:name w:val="Überschrift 5 Zchn"/>
    <w:basedOn w:val="Absatz-Standardschriftart"/>
    <w:link w:val="berschrift5"/>
    <w:uiPriority w:val="9"/>
    <w:semiHidden/>
    <w:rsid w:val="00582016"/>
    <w:rPr>
      <w:rFonts w:ascii="Arial" w:eastAsiaTheme="majorEastAsia" w:hAnsi="Arial" w:cs="Arial"/>
      <w:b/>
      <w:sz w:val="24"/>
    </w:rPr>
  </w:style>
  <w:style w:type="character" w:customStyle="1" w:styleId="berschrift6Zchn">
    <w:name w:val="Überschrift 6 Zchn"/>
    <w:basedOn w:val="Absatz-Standardschriftart"/>
    <w:link w:val="berschrift6"/>
    <w:uiPriority w:val="9"/>
    <w:semiHidden/>
    <w:rsid w:val="00582016"/>
    <w:rPr>
      <w:rFonts w:ascii="Arial" w:eastAsiaTheme="majorEastAsia" w:hAnsi="Arial" w:cs="Arial"/>
      <w:b/>
      <w:sz w:val="24"/>
    </w:rPr>
  </w:style>
  <w:style w:type="character" w:customStyle="1" w:styleId="berschrift7Zchn">
    <w:name w:val="Überschrift 7 Zchn"/>
    <w:basedOn w:val="Absatz-Standardschriftart"/>
    <w:link w:val="berschrift7"/>
    <w:uiPriority w:val="9"/>
    <w:semiHidden/>
    <w:rsid w:val="00582016"/>
    <w:rPr>
      <w:rFonts w:ascii="Arial" w:eastAsiaTheme="majorEastAsia" w:hAnsi="Arial" w:cs="Arial"/>
      <w:b/>
      <w:iCs/>
      <w:sz w:val="24"/>
    </w:rPr>
  </w:style>
  <w:style w:type="character" w:customStyle="1" w:styleId="berschrift8Zchn">
    <w:name w:val="Überschrift 8 Zchn"/>
    <w:basedOn w:val="Absatz-Standardschriftart"/>
    <w:link w:val="berschrift8"/>
    <w:uiPriority w:val="9"/>
    <w:semiHidden/>
    <w:rsid w:val="00582016"/>
    <w:rPr>
      <w:rFonts w:ascii="Arial" w:eastAsiaTheme="majorEastAsia" w:hAnsi="Arial" w:cs="Arial"/>
      <w:b/>
      <w:sz w:val="24"/>
      <w:szCs w:val="21"/>
    </w:rPr>
  </w:style>
  <w:style w:type="character" w:customStyle="1" w:styleId="berschrift9Zchn">
    <w:name w:val="Überschrift 9 Zchn"/>
    <w:basedOn w:val="Absatz-Standardschriftart"/>
    <w:link w:val="berschrift9"/>
    <w:uiPriority w:val="9"/>
    <w:semiHidden/>
    <w:rsid w:val="00582016"/>
    <w:rPr>
      <w:rFonts w:ascii="Arial" w:eastAsiaTheme="majorEastAsia" w:hAnsi="Arial" w:cs="Arial"/>
      <w:b/>
      <w:iCs/>
      <w:sz w:val="24"/>
      <w:szCs w:val="21"/>
    </w:rPr>
  </w:style>
  <w:style w:type="paragraph" w:styleId="Titel">
    <w:name w:val="Title"/>
    <w:basedOn w:val="Standard"/>
    <w:next w:val="Standard"/>
    <w:link w:val="TitelZchn"/>
    <w:uiPriority w:val="10"/>
    <w:qFormat/>
    <w:rsid w:val="00582016"/>
    <w:pPr>
      <w:spacing w:line="240" w:lineRule="auto"/>
      <w:contextualSpacing/>
      <w:jc w:val="center"/>
    </w:pPr>
    <w:rPr>
      <w:rFonts w:eastAsiaTheme="majorEastAsia"/>
      <w:spacing w:val="-10"/>
      <w:kern w:val="28"/>
      <w:sz w:val="30"/>
      <w:szCs w:val="56"/>
    </w:rPr>
  </w:style>
  <w:style w:type="character" w:customStyle="1" w:styleId="TitelZchn">
    <w:name w:val="Titel Zchn"/>
    <w:basedOn w:val="Absatz-Standardschriftart"/>
    <w:link w:val="Titel"/>
    <w:uiPriority w:val="10"/>
    <w:rsid w:val="00582016"/>
    <w:rPr>
      <w:rFonts w:ascii="Arial" w:eastAsiaTheme="majorEastAsia" w:hAnsi="Arial" w:cs="Arial"/>
      <w:spacing w:val="-10"/>
      <w:kern w:val="28"/>
      <w:sz w:val="30"/>
      <w:szCs w:val="56"/>
    </w:rPr>
  </w:style>
  <w:style w:type="paragraph" w:customStyle="1" w:styleId="paragraph">
    <w:name w:val="paragraph"/>
    <w:basedOn w:val="Standard"/>
    <w:rsid w:val="00E12029"/>
    <w:pPr>
      <w:spacing w:before="100" w:beforeAutospacing="1" w:after="100" w:afterAutospacing="1" w:line="240" w:lineRule="auto"/>
    </w:pPr>
    <w:rPr>
      <w:rFonts w:ascii="Times New Roman" w:eastAsia="Times New Roman" w:hAnsi="Times New Roman" w:cs="Times New Roman"/>
      <w:szCs w:val="24"/>
      <w:lang w:eastAsia="de-DE"/>
    </w:rPr>
  </w:style>
  <w:style w:type="character" w:customStyle="1" w:styleId="normaltextrun">
    <w:name w:val="normaltextrun"/>
    <w:basedOn w:val="Absatz-Standardschriftart"/>
    <w:rsid w:val="00E12029"/>
  </w:style>
  <w:style w:type="character" w:customStyle="1" w:styleId="eop">
    <w:name w:val="eop"/>
    <w:basedOn w:val="Absatz-Standardschriftart"/>
    <w:rsid w:val="00E1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894681">
      <w:bodyDiv w:val="1"/>
      <w:marLeft w:val="0"/>
      <w:marRight w:val="0"/>
      <w:marTop w:val="0"/>
      <w:marBottom w:val="0"/>
      <w:divBdr>
        <w:top w:val="none" w:sz="0" w:space="0" w:color="auto"/>
        <w:left w:val="none" w:sz="0" w:space="0" w:color="auto"/>
        <w:bottom w:val="none" w:sz="0" w:space="0" w:color="auto"/>
        <w:right w:val="none" w:sz="0" w:space="0" w:color="auto"/>
      </w:divBdr>
      <w:divsChild>
        <w:div w:id="219826614">
          <w:marLeft w:val="0"/>
          <w:marRight w:val="0"/>
          <w:marTop w:val="0"/>
          <w:marBottom w:val="0"/>
          <w:divBdr>
            <w:top w:val="none" w:sz="0" w:space="0" w:color="auto"/>
            <w:left w:val="none" w:sz="0" w:space="0" w:color="auto"/>
            <w:bottom w:val="none" w:sz="0" w:space="0" w:color="auto"/>
            <w:right w:val="none" w:sz="0" w:space="0" w:color="auto"/>
          </w:divBdr>
        </w:div>
        <w:div w:id="1797215574">
          <w:marLeft w:val="0"/>
          <w:marRight w:val="0"/>
          <w:marTop w:val="0"/>
          <w:marBottom w:val="0"/>
          <w:divBdr>
            <w:top w:val="none" w:sz="0" w:space="0" w:color="auto"/>
            <w:left w:val="none" w:sz="0" w:space="0" w:color="auto"/>
            <w:bottom w:val="none" w:sz="0" w:space="0" w:color="auto"/>
            <w:right w:val="none" w:sz="0" w:space="0" w:color="auto"/>
          </w:divBdr>
        </w:div>
        <w:div w:id="1836922319">
          <w:marLeft w:val="0"/>
          <w:marRight w:val="0"/>
          <w:marTop w:val="0"/>
          <w:marBottom w:val="0"/>
          <w:divBdr>
            <w:top w:val="none" w:sz="0" w:space="0" w:color="auto"/>
            <w:left w:val="none" w:sz="0" w:space="0" w:color="auto"/>
            <w:bottom w:val="none" w:sz="0" w:space="0" w:color="auto"/>
            <w:right w:val="none" w:sz="0" w:space="0" w:color="auto"/>
          </w:divBdr>
        </w:div>
        <w:div w:id="1426221307">
          <w:marLeft w:val="0"/>
          <w:marRight w:val="0"/>
          <w:marTop w:val="0"/>
          <w:marBottom w:val="0"/>
          <w:divBdr>
            <w:top w:val="none" w:sz="0" w:space="0" w:color="auto"/>
            <w:left w:val="none" w:sz="0" w:space="0" w:color="auto"/>
            <w:bottom w:val="none" w:sz="0" w:space="0" w:color="auto"/>
            <w:right w:val="none" w:sz="0" w:space="0" w:color="auto"/>
          </w:divBdr>
        </w:div>
        <w:div w:id="282807134">
          <w:marLeft w:val="0"/>
          <w:marRight w:val="0"/>
          <w:marTop w:val="0"/>
          <w:marBottom w:val="0"/>
          <w:divBdr>
            <w:top w:val="none" w:sz="0" w:space="0" w:color="auto"/>
            <w:left w:val="none" w:sz="0" w:space="0" w:color="auto"/>
            <w:bottom w:val="none" w:sz="0" w:space="0" w:color="auto"/>
            <w:right w:val="none" w:sz="0" w:space="0" w:color="auto"/>
          </w:divBdr>
        </w:div>
        <w:div w:id="1617785518">
          <w:marLeft w:val="0"/>
          <w:marRight w:val="0"/>
          <w:marTop w:val="0"/>
          <w:marBottom w:val="0"/>
          <w:divBdr>
            <w:top w:val="none" w:sz="0" w:space="0" w:color="auto"/>
            <w:left w:val="none" w:sz="0" w:space="0" w:color="auto"/>
            <w:bottom w:val="none" w:sz="0" w:space="0" w:color="auto"/>
            <w:right w:val="none" w:sz="0" w:space="0" w:color="auto"/>
          </w:divBdr>
        </w:div>
        <w:div w:id="504128683">
          <w:marLeft w:val="0"/>
          <w:marRight w:val="0"/>
          <w:marTop w:val="0"/>
          <w:marBottom w:val="0"/>
          <w:divBdr>
            <w:top w:val="none" w:sz="0" w:space="0" w:color="auto"/>
            <w:left w:val="none" w:sz="0" w:space="0" w:color="auto"/>
            <w:bottom w:val="none" w:sz="0" w:space="0" w:color="auto"/>
            <w:right w:val="none" w:sz="0" w:space="0" w:color="auto"/>
          </w:divBdr>
        </w:div>
        <w:div w:id="652026621">
          <w:marLeft w:val="0"/>
          <w:marRight w:val="0"/>
          <w:marTop w:val="0"/>
          <w:marBottom w:val="0"/>
          <w:divBdr>
            <w:top w:val="none" w:sz="0" w:space="0" w:color="auto"/>
            <w:left w:val="none" w:sz="0" w:space="0" w:color="auto"/>
            <w:bottom w:val="none" w:sz="0" w:space="0" w:color="auto"/>
            <w:right w:val="none" w:sz="0" w:space="0" w:color="auto"/>
          </w:divBdr>
        </w:div>
        <w:div w:id="1324242318">
          <w:marLeft w:val="0"/>
          <w:marRight w:val="0"/>
          <w:marTop w:val="0"/>
          <w:marBottom w:val="0"/>
          <w:divBdr>
            <w:top w:val="none" w:sz="0" w:space="0" w:color="auto"/>
            <w:left w:val="none" w:sz="0" w:space="0" w:color="auto"/>
            <w:bottom w:val="none" w:sz="0" w:space="0" w:color="auto"/>
            <w:right w:val="none" w:sz="0" w:space="0" w:color="auto"/>
          </w:divBdr>
        </w:div>
        <w:div w:id="1528060166">
          <w:marLeft w:val="0"/>
          <w:marRight w:val="0"/>
          <w:marTop w:val="0"/>
          <w:marBottom w:val="0"/>
          <w:divBdr>
            <w:top w:val="none" w:sz="0" w:space="0" w:color="auto"/>
            <w:left w:val="none" w:sz="0" w:space="0" w:color="auto"/>
            <w:bottom w:val="none" w:sz="0" w:space="0" w:color="auto"/>
            <w:right w:val="none" w:sz="0" w:space="0" w:color="auto"/>
          </w:divBdr>
        </w:div>
        <w:div w:id="1860846952">
          <w:marLeft w:val="0"/>
          <w:marRight w:val="0"/>
          <w:marTop w:val="0"/>
          <w:marBottom w:val="0"/>
          <w:divBdr>
            <w:top w:val="none" w:sz="0" w:space="0" w:color="auto"/>
            <w:left w:val="none" w:sz="0" w:space="0" w:color="auto"/>
            <w:bottom w:val="none" w:sz="0" w:space="0" w:color="auto"/>
            <w:right w:val="none" w:sz="0" w:space="0" w:color="auto"/>
          </w:divBdr>
        </w:div>
        <w:div w:id="1157957188">
          <w:marLeft w:val="0"/>
          <w:marRight w:val="0"/>
          <w:marTop w:val="0"/>
          <w:marBottom w:val="0"/>
          <w:divBdr>
            <w:top w:val="none" w:sz="0" w:space="0" w:color="auto"/>
            <w:left w:val="none" w:sz="0" w:space="0" w:color="auto"/>
            <w:bottom w:val="none" w:sz="0" w:space="0" w:color="auto"/>
            <w:right w:val="none" w:sz="0" w:space="0" w:color="auto"/>
          </w:divBdr>
        </w:div>
        <w:div w:id="1568344996">
          <w:marLeft w:val="0"/>
          <w:marRight w:val="0"/>
          <w:marTop w:val="0"/>
          <w:marBottom w:val="0"/>
          <w:divBdr>
            <w:top w:val="none" w:sz="0" w:space="0" w:color="auto"/>
            <w:left w:val="none" w:sz="0" w:space="0" w:color="auto"/>
            <w:bottom w:val="none" w:sz="0" w:space="0" w:color="auto"/>
            <w:right w:val="none" w:sz="0" w:space="0" w:color="auto"/>
          </w:divBdr>
        </w:div>
        <w:div w:id="641085812">
          <w:marLeft w:val="0"/>
          <w:marRight w:val="0"/>
          <w:marTop w:val="0"/>
          <w:marBottom w:val="0"/>
          <w:divBdr>
            <w:top w:val="none" w:sz="0" w:space="0" w:color="auto"/>
            <w:left w:val="none" w:sz="0" w:space="0" w:color="auto"/>
            <w:bottom w:val="none" w:sz="0" w:space="0" w:color="auto"/>
            <w:right w:val="none" w:sz="0" w:space="0" w:color="auto"/>
          </w:divBdr>
        </w:div>
        <w:div w:id="1137263545">
          <w:marLeft w:val="0"/>
          <w:marRight w:val="0"/>
          <w:marTop w:val="0"/>
          <w:marBottom w:val="0"/>
          <w:divBdr>
            <w:top w:val="none" w:sz="0" w:space="0" w:color="auto"/>
            <w:left w:val="none" w:sz="0" w:space="0" w:color="auto"/>
            <w:bottom w:val="none" w:sz="0" w:space="0" w:color="auto"/>
            <w:right w:val="none" w:sz="0" w:space="0" w:color="auto"/>
          </w:divBdr>
        </w:div>
        <w:div w:id="1025789350">
          <w:marLeft w:val="0"/>
          <w:marRight w:val="0"/>
          <w:marTop w:val="0"/>
          <w:marBottom w:val="0"/>
          <w:divBdr>
            <w:top w:val="none" w:sz="0" w:space="0" w:color="auto"/>
            <w:left w:val="none" w:sz="0" w:space="0" w:color="auto"/>
            <w:bottom w:val="none" w:sz="0" w:space="0" w:color="auto"/>
            <w:right w:val="none" w:sz="0" w:space="0" w:color="auto"/>
          </w:divBdr>
        </w:div>
        <w:div w:id="1703238148">
          <w:marLeft w:val="0"/>
          <w:marRight w:val="0"/>
          <w:marTop w:val="0"/>
          <w:marBottom w:val="0"/>
          <w:divBdr>
            <w:top w:val="none" w:sz="0" w:space="0" w:color="auto"/>
            <w:left w:val="none" w:sz="0" w:space="0" w:color="auto"/>
            <w:bottom w:val="none" w:sz="0" w:space="0" w:color="auto"/>
            <w:right w:val="none" w:sz="0" w:space="0" w:color="auto"/>
          </w:divBdr>
        </w:div>
        <w:div w:id="2053767808">
          <w:marLeft w:val="0"/>
          <w:marRight w:val="0"/>
          <w:marTop w:val="0"/>
          <w:marBottom w:val="0"/>
          <w:divBdr>
            <w:top w:val="none" w:sz="0" w:space="0" w:color="auto"/>
            <w:left w:val="none" w:sz="0" w:space="0" w:color="auto"/>
            <w:bottom w:val="none" w:sz="0" w:space="0" w:color="auto"/>
            <w:right w:val="none" w:sz="0" w:space="0" w:color="auto"/>
          </w:divBdr>
        </w:div>
        <w:div w:id="1996453520">
          <w:marLeft w:val="0"/>
          <w:marRight w:val="0"/>
          <w:marTop w:val="0"/>
          <w:marBottom w:val="0"/>
          <w:divBdr>
            <w:top w:val="none" w:sz="0" w:space="0" w:color="auto"/>
            <w:left w:val="none" w:sz="0" w:space="0" w:color="auto"/>
            <w:bottom w:val="none" w:sz="0" w:space="0" w:color="auto"/>
            <w:right w:val="none" w:sz="0" w:space="0" w:color="auto"/>
          </w:divBdr>
        </w:div>
        <w:div w:id="399911484">
          <w:marLeft w:val="0"/>
          <w:marRight w:val="0"/>
          <w:marTop w:val="0"/>
          <w:marBottom w:val="0"/>
          <w:divBdr>
            <w:top w:val="none" w:sz="0" w:space="0" w:color="auto"/>
            <w:left w:val="none" w:sz="0" w:space="0" w:color="auto"/>
            <w:bottom w:val="none" w:sz="0" w:space="0" w:color="auto"/>
            <w:right w:val="none" w:sz="0" w:space="0" w:color="auto"/>
          </w:divBdr>
        </w:div>
        <w:div w:id="1626496538">
          <w:marLeft w:val="0"/>
          <w:marRight w:val="0"/>
          <w:marTop w:val="0"/>
          <w:marBottom w:val="0"/>
          <w:divBdr>
            <w:top w:val="none" w:sz="0" w:space="0" w:color="auto"/>
            <w:left w:val="none" w:sz="0" w:space="0" w:color="auto"/>
            <w:bottom w:val="none" w:sz="0" w:space="0" w:color="auto"/>
            <w:right w:val="none" w:sz="0" w:space="0" w:color="auto"/>
          </w:divBdr>
          <w:divsChild>
            <w:div w:id="1151018655">
              <w:marLeft w:val="0"/>
              <w:marRight w:val="0"/>
              <w:marTop w:val="0"/>
              <w:marBottom w:val="0"/>
              <w:divBdr>
                <w:top w:val="none" w:sz="0" w:space="0" w:color="auto"/>
                <w:left w:val="none" w:sz="0" w:space="0" w:color="auto"/>
                <w:bottom w:val="none" w:sz="0" w:space="0" w:color="auto"/>
                <w:right w:val="none" w:sz="0" w:space="0" w:color="auto"/>
              </w:divBdr>
            </w:div>
            <w:div w:id="1989044131">
              <w:marLeft w:val="0"/>
              <w:marRight w:val="0"/>
              <w:marTop w:val="0"/>
              <w:marBottom w:val="0"/>
              <w:divBdr>
                <w:top w:val="none" w:sz="0" w:space="0" w:color="auto"/>
                <w:left w:val="none" w:sz="0" w:space="0" w:color="auto"/>
                <w:bottom w:val="none" w:sz="0" w:space="0" w:color="auto"/>
                <w:right w:val="none" w:sz="0" w:space="0" w:color="auto"/>
              </w:divBdr>
            </w:div>
            <w:div w:id="719133067">
              <w:marLeft w:val="0"/>
              <w:marRight w:val="0"/>
              <w:marTop w:val="0"/>
              <w:marBottom w:val="0"/>
              <w:divBdr>
                <w:top w:val="none" w:sz="0" w:space="0" w:color="auto"/>
                <w:left w:val="none" w:sz="0" w:space="0" w:color="auto"/>
                <w:bottom w:val="none" w:sz="0" w:space="0" w:color="auto"/>
                <w:right w:val="none" w:sz="0" w:space="0" w:color="auto"/>
              </w:divBdr>
            </w:div>
            <w:div w:id="473570215">
              <w:marLeft w:val="0"/>
              <w:marRight w:val="0"/>
              <w:marTop w:val="0"/>
              <w:marBottom w:val="0"/>
              <w:divBdr>
                <w:top w:val="none" w:sz="0" w:space="0" w:color="auto"/>
                <w:left w:val="none" w:sz="0" w:space="0" w:color="auto"/>
                <w:bottom w:val="none" w:sz="0" w:space="0" w:color="auto"/>
                <w:right w:val="none" w:sz="0" w:space="0" w:color="auto"/>
              </w:divBdr>
            </w:div>
            <w:div w:id="559368024">
              <w:marLeft w:val="0"/>
              <w:marRight w:val="0"/>
              <w:marTop w:val="0"/>
              <w:marBottom w:val="0"/>
              <w:divBdr>
                <w:top w:val="none" w:sz="0" w:space="0" w:color="auto"/>
                <w:left w:val="none" w:sz="0" w:space="0" w:color="auto"/>
                <w:bottom w:val="none" w:sz="0" w:space="0" w:color="auto"/>
                <w:right w:val="none" w:sz="0" w:space="0" w:color="auto"/>
              </w:divBdr>
            </w:div>
            <w:div w:id="671102779">
              <w:marLeft w:val="0"/>
              <w:marRight w:val="0"/>
              <w:marTop w:val="0"/>
              <w:marBottom w:val="0"/>
              <w:divBdr>
                <w:top w:val="none" w:sz="0" w:space="0" w:color="auto"/>
                <w:left w:val="none" w:sz="0" w:space="0" w:color="auto"/>
                <w:bottom w:val="none" w:sz="0" w:space="0" w:color="auto"/>
                <w:right w:val="none" w:sz="0" w:space="0" w:color="auto"/>
              </w:divBdr>
            </w:div>
            <w:div w:id="1964536883">
              <w:marLeft w:val="0"/>
              <w:marRight w:val="0"/>
              <w:marTop w:val="0"/>
              <w:marBottom w:val="0"/>
              <w:divBdr>
                <w:top w:val="none" w:sz="0" w:space="0" w:color="auto"/>
                <w:left w:val="none" w:sz="0" w:space="0" w:color="auto"/>
                <w:bottom w:val="none" w:sz="0" w:space="0" w:color="auto"/>
                <w:right w:val="none" w:sz="0" w:space="0" w:color="auto"/>
              </w:divBdr>
            </w:div>
            <w:div w:id="114567642">
              <w:marLeft w:val="0"/>
              <w:marRight w:val="0"/>
              <w:marTop w:val="0"/>
              <w:marBottom w:val="0"/>
              <w:divBdr>
                <w:top w:val="none" w:sz="0" w:space="0" w:color="auto"/>
                <w:left w:val="none" w:sz="0" w:space="0" w:color="auto"/>
                <w:bottom w:val="none" w:sz="0" w:space="0" w:color="auto"/>
                <w:right w:val="none" w:sz="0" w:space="0" w:color="auto"/>
              </w:divBdr>
            </w:div>
            <w:div w:id="850023223">
              <w:marLeft w:val="0"/>
              <w:marRight w:val="0"/>
              <w:marTop w:val="0"/>
              <w:marBottom w:val="0"/>
              <w:divBdr>
                <w:top w:val="none" w:sz="0" w:space="0" w:color="auto"/>
                <w:left w:val="none" w:sz="0" w:space="0" w:color="auto"/>
                <w:bottom w:val="none" w:sz="0" w:space="0" w:color="auto"/>
                <w:right w:val="none" w:sz="0" w:space="0" w:color="auto"/>
              </w:divBdr>
            </w:div>
            <w:div w:id="653267141">
              <w:marLeft w:val="0"/>
              <w:marRight w:val="0"/>
              <w:marTop w:val="0"/>
              <w:marBottom w:val="0"/>
              <w:divBdr>
                <w:top w:val="none" w:sz="0" w:space="0" w:color="auto"/>
                <w:left w:val="none" w:sz="0" w:space="0" w:color="auto"/>
                <w:bottom w:val="none" w:sz="0" w:space="0" w:color="auto"/>
                <w:right w:val="none" w:sz="0" w:space="0" w:color="auto"/>
              </w:divBdr>
            </w:div>
            <w:div w:id="74397084">
              <w:marLeft w:val="0"/>
              <w:marRight w:val="0"/>
              <w:marTop w:val="0"/>
              <w:marBottom w:val="0"/>
              <w:divBdr>
                <w:top w:val="none" w:sz="0" w:space="0" w:color="auto"/>
                <w:left w:val="none" w:sz="0" w:space="0" w:color="auto"/>
                <w:bottom w:val="none" w:sz="0" w:space="0" w:color="auto"/>
                <w:right w:val="none" w:sz="0" w:space="0" w:color="auto"/>
              </w:divBdr>
            </w:div>
            <w:div w:id="85268416">
              <w:marLeft w:val="0"/>
              <w:marRight w:val="0"/>
              <w:marTop w:val="0"/>
              <w:marBottom w:val="0"/>
              <w:divBdr>
                <w:top w:val="none" w:sz="0" w:space="0" w:color="auto"/>
                <w:left w:val="none" w:sz="0" w:space="0" w:color="auto"/>
                <w:bottom w:val="none" w:sz="0" w:space="0" w:color="auto"/>
                <w:right w:val="none" w:sz="0" w:space="0" w:color="auto"/>
              </w:divBdr>
            </w:div>
            <w:div w:id="339628202">
              <w:marLeft w:val="0"/>
              <w:marRight w:val="0"/>
              <w:marTop w:val="0"/>
              <w:marBottom w:val="0"/>
              <w:divBdr>
                <w:top w:val="none" w:sz="0" w:space="0" w:color="auto"/>
                <w:left w:val="none" w:sz="0" w:space="0" w:color="auto"/>
                <w:bottom w:val="none" w:sz="0" w:space="0" w:color="auto"/>
                <w:right w:val="none" w:sz="0" w:space="0" w:color="auto"/>
              </w:divBdr>
            </w:div>
            <w:div w:id="939066837">
              <w:marLeft w:val="0"/>
              <w:marRight w:val="0"/>
              <w:marTop w:val="0"/>
              <w:marBottom w:val="0"/>
              <w:divBdr>
                <w:top w:val="none" w:sz="0" w:space="0" w:color="auto"/>
                <w:left w:val="none" w:sz="0" w:space="0" w:color="auto"/>
                <w:bottom w:val="none" w:sz="0" w:space="0" w:color="auto"/>
                <w:right w:val="none" w:sz="0" w:space="0" w:color="auto"/>
              </w:divBdr>
            </w:div>
            <w:div w:id="1175262274">
              <w:marLeft w:val="0"/>
              <w:marRight w:val="0"/>
              <w:marTop w:val="0"/>
              <w:marBottom w:val="0"/>
              <w:divBdr>
                <w:top w:val="none" w:sz="0" w:space="0" w:color="auto"/>
                <w:left w:val="none" w:sz="0" w:space="0" w:color="auto"/>
                <w:bottom w:val="none" w:sz="0" w:space="0" w:color="auto"/>
                <w:right w:val="none" w:sz="0" w:space="0" w:color="auto"/>
              </w:divBdr>
            </w:div>
            <w:div w:id="11820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5264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steffensu</dc:creator>
  <cp:keywords/>
  <dc:description/>
  <cp:lastModifiedBy>Beatrix Linzenich-Winkelhake</cp:lastModifiedBy>
  <cp:revision>2</cp:revision>
  <dcterms:created xsi:type="dcterms:W3CDTF">2025-01-28T06:22:00Z</dcterms:created>
  <dcterms:modified xsi:type="dcterms:W3CDTF">2025-01-28T06:22:00Z</dcterms:modified>
</cp:coreProperties>
</file>